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8FA7F" w14:textId="4FD87D2F" w:rsidR="007B40C1" w:rsidRDefault="007B40C1" w:rsidP="00BA4CA4">
      <w:pPr>
        <w:tabs>
          <w:tab w:val="left" w:pos="9996"/>
        </w:tabs>
        <w:spacing w:before="2"/>
        <w:ind w:left="567"/>
        <w:jc w:val="center"/>
        <w:rPr>
          <w:b/>
          <w:sz w:val="28"/>
          <w:u w:val="single"/>
        </w:rPr>
      </w:pPr>
      <w:r w:rsidRPr="00824A8C">
        <w:rPr>
          <w:rFonts w:ascii="Calibri" w:hAnsi="Calibri" w:cs="Arial"/>
          <w:noProof/>
          <w:color w:val="002060"/>
          <w:sz w:val="20"/>
          <w:lang w:eastAsia="en-NZ"/>
        </w:rPr>
        <w:drawing>
          <wp:anchor distT="0" distB="0" distL="114300" distR="114300" simplePos="0" relativeHeight="251659264" behindDoc="1" locked="0" layoutInCell="1" allowOverlap="1" wp14:anchorId="3F475123" wp14:editId="4365E557">
            <wp:simplePos x="0" y="0"/>
            <wp:positionH relativeFrom="page">
              <wp:posOffset>0</wp:posOffset>
            </wp:positionH>
            <wp:positionV relativeFrom="page">
              <wp:posOffset>19050</wp:posOffset>
            </wp:positionV>
            <wp:extent cx="7855585" cy="1165860"/>
            <wp:effectExtent l="0" t="0" r="0" b="0"/>
            <wp:wrapNone/>
            <wp:docPr id="5" name="Picture 1" descr="header_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_blan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55585" cy="1165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C61FA" w14:textId="77777777" w:rsidR="007B40C1" w:rsidRDefault="007B40C1" w:rsidP="00BA4CA4">
      <w:pPr>
        <w:tabs>
          <w:tab w:val="left" w:pos="9996"/>
        </w:tabs>
        <w:spacing w:before="2"/>
        <w:ind w:left="567"/>
        <w:jc w:val="center"/>
        <w:rPr>
          <w:b/>
          <w:sz w:val="28"/>
          <w:u w:val="single"/>
        </w:rPr>
      </w:pPr>
    </w:p>
    <w:p w14:paraId="2F72C853" w14:textId="371C072F" w:rsidR="00DE7F89" w:rsidRPr="00DB2072" w:rsidRDefault="00DE7F89" w:rsidP="00BA4CA4">
      <w:pPr>
        <w:tabs>
          <w:tab w:val="left" w:pos="9996"/>
        </w:tabs>
        <w:spacing w:before="2"/>
        <w:ind w:left="567"/>
        <w:jc w:val="center"/>
        <w:rPr>
          <w:b/>
          <w:sz w:val="28"/>
        </w:rPr>
      </w:pPr>
      <w:r w:rsidRPr="00DB2072">
        <w:rPr>
          <w:b/>
          <w:sz w:val="28"/>
          <w:u w:val="single"/>
        </w:rPr>
        <w:t>Athletes’ Commission Terms of</w:t>
      </w:r>
      <w:r w:rsidRPr="00DB2072">
        <w:rPr>
          <w:b/>
          <w:spacing w:val="-14"/>
          <w:sz w:val="28"/>
          <w:u w:val="single"/>
        </w:rPr>
        <w:t xml:space="preserve"> </w:t>
      </w:r>
      <w:r w:rsidRPr="00DB2072">
        <w:rPr>
          <w:b/>
          <w:sz w:val="28"/>
          <w:u w:val="single"/>
        </w:rPr>
        <w:t>Reference</w:t>
      </w:r>
    </w:p>
    <w:p w14:paraId="617BE2A1" w14:textId="77777777" w:rsidR="00DE7F89" w:rsidRPr="00DB2072" w:rsidRDefault="00DE7F89" w:rsidP="00DE7F89">
      <w:pPr>
        <w:pStyle w:val="BodyText"/>
        <w:jc w:val="both"/>
        <w:rPr>
          <w:rFonts w:asciiTheme="minorHAnsi" w:hAnsiTheme="minorHAnsi"/>
          <w:b/>
        </w:rPr>
      </w:pPr>
    </w:p>
    <w:p w14:paraId="15ED47B8" w14:textId="77777777" w:rsidR="00DE7F89" w:rsidRPr="00DB2072" w:rsidRDefault="00DE7F89" w:rsidP="00DE7F89">
      <w:pPr>
        <w:pStyle w:val="Heading2"/>
        <w:keepNext w:val="0"/>
        <w:keepLines w:val="0"/>
        <w:widowControl w:val="0"/>
        <w:numPr>
          <w:ilvl w:val="0"/>
          <w:numId w:val="1"/>
        </w:numPr>
        <w:tabs>
          <w:tab w:val="left" w:pos="567"/>
        </w:tabs>
        <w:autoSpaceDE w:val="0"/>
        <w:autoSpaceDN w:val="0"/>
        <w:spacing w:before="91"/>
        <w:ind w:hanging="373"/>
        <w:jc w:val="both"/>
        <w:rPr>
          <w:rFonts w:asciiTheme="minorHAnsi" w:hAnsiTheme="minorHAnsi"/>
        </w:rPr>
      </w:pPr>
      <w:r w:rsidRPr="00DB2072">
        <w:rPr>
          <w:rFonts w:asciiTheme="minorHAnsi" w:hAnsiTheme="minorHAnsi"/>
        </w:rPr>
        <w:t>PURPOSE</w:t>
      </w:r>
    </w:p>
    <w:p w14:paraId="4AE52BFE" w14:textId="77777777" w:rsidR="00DE7F89" w:rsidRPr="00DB2072" w:rsidRDefault="00DE7F89" w:rsidP="00DE7F89">
      <w:pPr>
        <w:pStyle w:val="BodyText"/>
        <w:tabs>
          <w:tab w:val="left" w:pos="567"/>
        </w:tabs>
        <w:spacing w:before="5"/>
        <w:jc w:val="both"/>
        <w:rPr>
          <w:rFonts w:asciiTheme="minorHAnsi" w:hAnsiTheme="minorHAnsi"/>
          <w:b/>
        </w:rPr>
      </w:pPr>
    </w:p>
    <w:p w14:paraId="67C06CAA" w14:textId="4B200714" w:rsidR="002D10CE" w:rsidRPr="007B40C1" w:rsidRDefault="00DE7F89" w:rsidP="00DE7F89">
      <w:pPr>
        <w:pStyle w:val="BodyText"/>
        <w:tabs>
          <w:tab w:val="left" w:pos="567"/>
        </w:tabs>
        <w:spacing w:line="242" w:lineRule="auto"/>
        <w:ind w:left="567" w:right="298"/>
        <w:jc w:val="both"/>
        <w:rPr>
          <w:rFonts w:asciiTheme="minorHAnsi" w:hAnsiTheme="minorHAnsi"/>
          <w:sz w:val="22"/>
          <w:szCs w:val="22"/>
        </w:rPr>
      </w:pPr>
      <w:r w:rsidRPr="007B40C1">
        <w:rPr>
          <w:rFonts w:asciiTheme="minorHAnsi" w:hAnsiTheme="minorHAnsi"/>
          <w:sz w:val="22"/>
          <w:szCs w:val="22"/>
        </w:rPr>
        <w:t>The Athletes’ Commission (</w:t>
      </w:r>
      <w:r w:rsidRPr="007B40C1">
        <w:rPr>
          <w:rFonts w:asciiTheme="minorHAnsi" w:hAnsiTheme="minorHAnsi"/>
          <w:b/>
          <w:sz w:val="22"/>
          <w:szCs w:val="22"/>
        </w:rPr>
        <w:t>AC</w:t>
      </w:r>
      <w:r w:rsidRPr="007B40C1">
        <w:rPr>
          <w:rFonts w:asciiTheme="minorHAnsi" w:hAnsiTheme="minorHAnsi"/>
          <w:sz w:val="22"/>
          <w:szCs w:val="22"/>
        </w:rPr>
        <w:t>) is established and maintained by the board of Athletics N</w:t>
      </w:r>
      <w:r w:rsidR="0009598D" w:rsidRPr="007B40C1">
        <w:rPr>
          <w:rFonts w:asciiTheme="minorHAnsi" w:hAnsiTheme="minorHAnsi"/>
          <w:sz w:val="22"/>
          <w:szCs w:val="22"/>
        </w:rPr>
        <w:t xml:space="preserve">ew </w:t>
      </w:r>
      <w:r w:rsidRPr="007B40C1">
        <w:rPr>
          <w:rFonts w:asciiTheme="minorHAnsi" w:hAnsiTheme="minorHAnsi"/>
          <w:sz w:val="22"/>
          <w:szCs w:val="22"/>
        </w:rPr>
        <w:t>Z</w:t>
      </w:r>
      <w:r w:rsidR="0009598D" w:rsidRPr="007B40C1">
        <w:rPr>
          <w:rFonts w:asciiTheme="minorHAnsi" w:hAnsiTheme="minorHAnsi"/>
          <w:sz w:val="22"/>
          <w:szCs w:val="22"/>
        </w:rPr>
        <w:t>ealand Inc. (</w:t>
      </w:r>
      <w:r w:rsidR="0009598D" w:rsidRPr="007B40C1">
        <w:rPr>
          <w:rFonts w:asciiTheme="minorHAnsi" w:hAnsiTheme="minorHAnsi"/>
          <w:b/>
          <w:sz w:val="22"/>
          <w:szCs w:val="22"/>
        </w:rPr>
        <w:t>Athletics NZ</w:t>
      </w:r>
      <w:r w:rsidR="0009598D" w:rsidRPr="007B40C1">
        <w:rPr>
          <w:rFonts w:asciiTheme="minorHAnsi" w:hAnsiTheme="minorHAnsi"/>
          <w:sz w:val="22"/>
          <w:szCs w:val="22"/>
        </w:rPr>
        <w:t>)</w:t>
      </w:r>
      <w:r w:rsidRPr="007B40C1">
        <w:rPr>
          <w:rFonts w:asciiTheme="minorHAnsi" w:hAnsiTheme="minorHAnsi"/>
          <w:sz w:val="22"/>
          <w:szCs w:val="22"/>
        </w:rPr>
        <w:t>.  The purpose of the AC is</w:t>
      </w:r>
      <w:r w:rsidR="002D10CE" w:rsidRPr="007B40C1">
        <w:rPr>
          <w:rFonts w:asciiTheme="minorHAnsi" w:hAnsiTheme="minorHAnsi"/>
          <w:sz w:val="22"/>
          <w:szCs w:val="22"/>
        </w:rPr>
        <w:t>:</w:t>
      </w:r>
    </w:p>
    <w:p w14:paraId="18331633" w14:textId="41AB9B49" w:rsidR="006B603F" w:rsidRPr="007B40C1" w:rsidRDefault="006B603F" w:rsidP="006B603F">
      <w:pPr>
        <w:pStyle w:val="BodyText"/>
        <w:numPr>
          <w:ilvl w:val="0"/>
          <w:numId w:val="3"/>
        </w:numPr>
        <w:tabs>
          <w:tab w:val="left" w:pos="567"/>
        </w:tabs>
        <w:spacing w:line="242" w:lineRule="auto"/>
        <w:ind w:right="298"/>
        <w:jc w:val="both"/>
        <w:rPr>
          <w:rFonts w:asciiTheme="minorHAnsi" w:hAnsiTheme="minorHAnsi"/>
          <w:sz w:val="22"/>
          <w:szCs w:val="22"/>
        </w:rPr>
      </w:pPr>
      <w:r w:rsidRPr="007B40C1">
        <w:rPr>
          <w:rFonts w:asciiTheme="minorHAnsi" w:hAnsiTheme="minorHAnsi"/>
          <w:sz w:val="22"/>
          <w:szCs w:val="22"/>
        </w:rPr>
        <w:t>T</w:t>
      </w:r>
      <w:r w:rsidR="00DE7F89" w:rsidRPr="007B40C1">
        <w:rPr>
          <w:rFonts w:asciiTheme="minorHAnsi" w:hAnsiTheme="minorHAnsi"/>
          <w:sz w:val="22"/>
          <w:szCs w:val="22"/>
        </w:rPr>
        <w:t xml:space="preserve">o </w:t>
      </w:r>
      <w:r w:rsidR="0047322A" w:rsidRPr="007B40C1">
        <w:rPr>
          <w:rFonts w:asciiTheme="minorHAnsi" w:hAnsiTheme="minorHAnsi"/>
          <w:sz w:val="22"/>
          <w:szCs w:val="22"/>
        </w:rPr>
        <w:t>provide a</w:t>
      </w:r>
      <w:r w:rsidR="00754DCB" w:rsidRPr="007B40C1">
        <w:rPr>
          <w:rFonts w:asciiTheme="minorHAnsi" w:hAnsiTheme="minorHAnsi"/>
          <w:sz w:val="22"/>
          <w:szCs w:val="22"/>
        </w:rPr>
        <w:t xml:space="preserve"> </w:t>
      </w:r>
      <w:r w:rsidR="0047322A" w:rsidRPr="007B40C1">
        <w:rPr>
          <w:rFonts w:asciiTheme="minorHAnsi" w:hAnsiTheme="minorHAnsi"/>
          <w:sz w:val="22"/>
          <w:szCs w:val="22"/>
        </w:rPr>
        <w:t xml:space="preserve">mechanism for </w:t>
      </w:r>
      <w:r w:rsidR="00754DCB" w:rsidRPr="007B40C1">
        <w:rPr>
          <w:rFonts w:asciiTheme="minorHAnsi" w:hAnsiTheme="minorHAnsi"/>
          <w:sz w:val="22"/>
          <w:szCs w:val="22"/>
        </w:rPr>
        <w:t>the views</w:t>
      </w:r>
      <w:r w:rsidR="00DE7F89" w:rsidRPr="007B40C1">
        <w:rPr>
          <w:rFonts w:asciiTheme="minorHAnsi" w:hAnsiTheme="minorHAnsi"/>
          <w:sz w:val="22"/>
          <w:szCs w:val="22"/>
        </w:rPr>
        <w:t xml:space="preserve"> of </w:t>
      </w:r>
      <w:proofErr w:type="gramStart"/>
      <w:r w:rsidR="00DE7F89" w:rsidRPr="007B40C1">
        <w:rPr>
          <w:rFonts w:asciiTheme="minorHAnsi" w:hAnsiTheme="minorHAnsi"/>
          <w:sz w:val="22"/>
          <w:szCs w:val="22"/>
        </w:rPr>
        <w:t>high</w:t>
      </w:r>
      <w:r w:rsidR="00F614DE" w:rsidRPr="007B40C1">
        <w:rPr>
          <w:rFonts w:asciiTheme="minorHAnsi" w:hAnsiTheme="minorHAnsi"/>
          <w:sz w:val="22"/>
          <w:szCs w:val="22"/>
        </w:rPr>
        <w:t xml:space="preserve"> </w:t>
      </w:r>
      <w:r w:rsidR="00DE7F89" w:rsidRPr="007B40C1">
        <w:rPr>
          <w:rFonts w:asciiTheme="minorHAnsi" w:hAnsiTheme="minorHAnsi"/>
          <w:sz w:val="22"/>
          <w:szCs w:val="22"/>
        </w:rPr>
        <w:t>performance</w:t>
      </w:r>
      <w:proofErr w:type="gramEnd"/>
      <w:r w:rsidR="00DE7F89" w:rsidRPr="007B40C1">
        <w:rPr>
          <w:rFonts w:asciiTheme="minorHAnsi" w:hAnsiTheme="minorHAnsi"/>
          <w:sz w:val="22"/>
          <w:szCs w:val="22"/>
        </w:rPr>
        <w:t xml:space="preserve"> athlete</w:t>
      </w:r>
      <w:r w:rsidR="00754DCB" w:rsidRPr="007B40C1">
        <w:rPr>
          <w:rFonts w:asciiTheme="minorHAnsi" w:hAnsiTheme="minorHAnsi"/>
          <w:sz w:val="22"/>
          <w:szCs w:val="22"/>
        </w:rPr>
        <w:t>s</w:t>
      </w:r>
      <w:r w:rsidR="00DE7F89" w:rsidRPr="007B40C1">
        <w:rPr>
          <w:rFonts w:asciiTheme="minorHAnsi" w:hAnsiTheme="minorHAnsi"/>
          <w:sz w:val="22"/>
          <w:szCs w:val="22"/>
        </w:rPr>
        <w:t xml:space="preserve"> </w:t>
      </w:r>
      <w:r w:rsidR="00754DCB" w:rsidRPr="007B40C1">
        <w:rPr>
          <w:rFonts w:asciiTheme="minorHAnsi" w:hAnsiTheme="minorHAnsi"/>
          <w:sz w:val="22"/>
          <w:szCs w:val="22"/>
        </w:rPr>
        <w:t>to be heard by</w:t>
      </w:r>
      <w:r w:rsidR="00DE7F89" w:rsidRPr="007B40C1">
        <w:rPr>
          <w:rFonts w:asciiTheme="minorHAnsi" w:hAnsiTheme="minorHAnsi"/>
          <w:sz w:val="22"/>
          <w:szCs w:val="22"/>
        </w:rPr>
        <w:t xml:space="preserve"> Athletics NZ</w:t>
      </w:r>
      <w:r w:rsidR="0009598D" w:rsidRPr="007B40C1">
        <w:rPr>
          <w:rFonts w:asciiTheme="minorHAnsi" w:hAnsiTheme="minorHAnsi"/>
          <w:sz w:val="22"/>
          <w:szCs w:val="22"/>
        </w:rPr>
        <w:t>; and</w:t>
      </w:r>
      <w:r w:rsidR="00DE7F89" w:rsidRPr="007B40C1">
        <w:rPr>
          <w:rFonts w:asciiTheme="minorHAnsi" w:hAnsiTheme="minorHAnsi"/>
          <w:sz w:val="22"/>
          <w:szCs w:val="22"/>
        </w:rPr>
        <w:t xml:space="preserve"> </w:t>
      </w:r>
    </w:p>
    <w:p w14:paraId="54D59A6C" w14:textId="2C12C71C" w:rsidR="00DE7F89" w:rsidRPr="007B40C1" w:rsidRDefault="006B603F" w:rsidP="006B603F">
      <w:pPr>
        <w:pStyle w:val="BodyText"/>
        <w:numPr>
          <w:ilvl w:val="0"/>
          <w:numId w:val="3"/>
        </w:numPr>
        <w:tabs>
          <w:tab w:val="left" w:pos="567"/>
        </w:tabs>
        <w:spacing w:line="242" w:lineRule="auto"/>
        <w:ind w:right="298"/>
        <w:jc w:val="both"/>
        <w:rPr>
          <w:rFonts w:asciiTheme="minorHAnsi" w:hAnsiTheme="minorHAnsi"/>
          <w:sz w:val="22"/>
          <w:szCs w:val="22"/>
        </w:rPr>
      </w:pPr>
      <w:r w:rsidRPr="007B40C1">
        <w:rPr>
          <w:rFonts w:asciiTheme="minorHAnsi" w:hAnsiTheme="minorHAnsi"/>
          <w:sz w:val="22"/>
          <w:szCs w:val="22"/>
        </w:rPr>
        <w:t>T</w:t>
      </w:r>
      <w:r w:rsidR="00DE7F89" w:rsidRPr="007B40C1">
        <w:rPr>
          <w:rFonts w:asciiTheme="minorHAnsi" w:hAnsiTheme="minorHAnsi"/>
          <w:sz w:val="22"/>
          <w:szCs w:val="22"/>
        </w:rPr>
        <w:t xml:space="preserve">o help ensure that integrity </w:t>
      </w:r>
      <w:r w:rsidR="002F6F08" w:rsidRPr="007B40C1">
        <w:rPr>
          <w:rFonts w:asciiTheme="minorHAnsi" w:hAnsiTheme="minorHAnsi"/>
          <w:sz w:val="22"/>
          <w:szCs w:val="22"/>
        </w:rPr>
        <w:t xml:space="preserve">and athlete wellbeing are appropriately considered </w:t>
      </w:r>
      <w:r w:rsidR="00840631" w:rsidRPr="007B40C1">
        <w:rPr>
          <w:rFonts w:asciiTheme="minorHAnsi" w:hAnsiTheme="minorHAnsi"/>
          <w:sz w:val="22"/>
          <w:szCs w:val="22"/>
        </w:rPr>
        <w:t>by</w:t>
      </w:r>
      <w:r w:rsidR="00DE7F89" w:rsidRPr="007B40C1">
        <w:rPr>
          <w:rFonts w:asciiTheme="minorHAnsi" w:hAnsiTheme="minorHAnsi"/>
          <w:sz w:val="22"/>
          <w:szCs w:val="22"/>
        </w:rPr>
        <w:t xml:space="preserve"> Athletics NZ.</w:t>
      </w:r>
    </w:p>
    <w:p w14:paraId="2191F156" w14:textId="77777777" w:rsidR="00DE7F89" w:rsidRPr="00DB2072" w:rsidRDefault="00DE7F89" w:rsidP="00DE7F89">
      <w:pPr>
        <w:pStyle w:val="BodyText"/>
        <w:tabs>
          <w:tab w:val="left" w:pos="567"/>
        </w:tabs>
        <w:ind w:left="567"/>
        <w:jc w:val="both"/>
        <w:rPr>
          <w:rFonts w:asciiTheme="minorHAnsi" w:hAnsiTheme="minorHAnsi"/>
        </w:rPr>
      </w:pPr>
    </w:p>
    <w:p w14:paraId="76E42A62" w14:textId="77777777" w:rsidR="00DE7F89" w:rsidRPr="00DB2072" w:rsidRDefault="00DE7F89" w:rsidP="00DE7F89">
      <w:pPr>
        <w:pStyle w:val="BodyText"/>
        <w:tabs>
          <w:tab w:val="left" w:pos="567"/>
        </w:tabs>
        <w:jc w:val="both"/>
        <w:rPr>
          <w:rFonts w:asciiTheme="minorHAnsi" w:hAnsiTheme="minorHAnsi"/>
          <w:sz w:val="19"/>
        </w:rPr>
      </w:pPr>
    </w:p>
    <w:p w14:paraId="2A3AF002" w14:textId="77777777" w:rsidR="00DE7F89" w:rsidRPr="00DB2072" w:rsidRDefault="00DE7F89" w:rsidP="00DE7F89">
      <w:pPr>
        <w:pStyle w:val="Heading2"/>
        <w:keepNext w:val="0"/>
        <w:keepLines w:val="0"/>
        <w:widowControl w:val="0"/>
        <w:numPr>
          <w:ilvl w:val="0"/>
          <w:numId w:val="1"/>
        </w:numPr>
        <w:tabs>
          <w:tab w:val="left" w:pos="567"/>
        </w:tabs>
        <w:autoSpaceDE w:val="0"/>
        <w:autoSpaceDN w:val="0"/>
        <w:spacing w:before="1"/>
        <w:ind w:hanging="373"/>
        <w:jc w:val="both"/>
        <w:rPr>
          <w:rFonts w:asciiTheme="minorHAnsi" w:hAnsiTheme="minorHAnsi"/>
        </w:rPr>
      </w:pPr>
      <w:r w:rsidRPr="00DB2072">
        <w:rPr>
          <w:rFonts w:asciiTheme="minorHAnsi" w:hAnsiTheme="minorHAnsi"/>
        </w:rPr>
        <w:t>ROLE</w:t>
      </w:r>
    </w:p>
    <w:p w14:paraId="321640B0" w14:textId="77777777" w:rsidR="00DE7F89" w:rsidRPr="00DB2072" w:rsidRDefault="00DE7F89" w:rsidP="00DE7F89">
      <w:pPr>
        <w:pStyle w:val="BodyText"/>
        <w:tabs>
          <w:tab w:val="left" w:pos="567"/>
        </w:tabs>
        <w:spacing w:before="5"/>
        <w:jc w:val="both"/>
        <w:rPr>
          <w:rFonts w:asciiTheme="minorHAnsi" w:hAnsiTheme="minorHAnsi"/>
          <w:b/>
        </w:rPr>
      </w:pPr>
    </w:p>
    <w:p w14:paraId="1ABC701D" w14:textId="6250DFCC" w:rsidR="00DE7F89" w:rsidRPr="007B40C1" w:rsidRDefault="00DE7F89" w:rsidP="00DE7F89">
      <w:pPr>
        <w:pStyle w:val="BodyText"/>
        <w:tabs>
          <w:tab w:val="left" w:pos="567"/>
        </w:tabs>
        <w:spacing w:line="242" w:lineRule="auto"/>
        <w:ind w:left="567" w:right="298"/>
        <w:jc w:val="both"/>
        <w:rPr>
          <w:rFonts w:asciiTheme="minorHAnsi" w:hAnsiTheme="minorHAnsi"/>
          <w:sz w:val="22"/>
          <w:szCs w:val="22"/>
        </w:rPr>
      </w:pPr>
      <w:r w:rsidRPr="007B40C1">
        <w:rPr>
          <w:rFonts w:asciiTheme="minorHAnsi" w:hAnsiTheme="minorHAnsi"/>
          <w:sz w:val="22"/>
          <w:szCs w:val="22"/>
        </w:rPr>
        <w:t xml:space="preserve">The AC is a consultative body </w:t>
      </w:r>
      <w:r w:rsidRPr="007B40C1">
        <w:rPr>
          <w:rFonts w:asciiTheme="minorHAnsi" w:hAnsiTheme="minorHAnsi"/>
          <w:spacing w:val="-4"/>
          <w:sz w:val="22"/>
          <w:szCs w:val="22"/>
        </w:rPr>
        <w:t xml:space="preserve">whose role </w:t>
      </w:r>
      <w:r w:rsidRPr="007B40C1">
        <w:rPr>
          <w:rFonts w:asciiTheme="minorHAnsi" w:hAnsiTheme="minorHAnsi"/>
          <w:spacing w:val="-3"/>
          <w:sz w:val="22"/>
          <w:szCs w:val="22"/>
        </w:rPr>
        <w:t xml:space="preserve">is to </w:t>
      </w:r>
      <w:r w:rsidRPr="007B40C1">
        <w:rPr>
          <w:rFonts w:asciiTheme="minorHAnsi" w:hAnsiTheme="minorHAnsi"/>
          <w:spacing w:val="-5"/>
          <w:sz w:val="22"/>
          <w:szCs w:val="22"/>
        </w:rPr>
        <w:t xml:space="preserve">ensure </w:t>
      </w:r>
      <w:r w:rsidRPr="007B40C1">
        <w:rPr>
          <w:rFonts w:asciiTheme="minorHAnsi" w:hAnsiTheme="minorHAnsi"/>
          <w:spacing w:val="-4"/>
          <w:sz w:val="22"/>
          <w:szCs w:val="22"/>
        </w:rPr>
        <w:t xml:space="preserve">that the views </w:t>
      </w:r>
      <w:r w:rsidRPr="007B40C1">
        <w:rPr>
          <w:rFonts w:asciiTheme="minorHAnsi" w:hAnsiTheme="minorHAnsi"/>
          <w:sz w:val="22"/>
          <w:szCs w:val="22"/>
        </w:rPr>
        <w:t xml:space="preserve">of </w:t>
      </w:r>
      <w:r w:rsidRPr="007B40C1">
        <w:rPr>
          <w:rFonts w:asciiTheme="minorHAnsi" w:hAnsiTheme="minorHAnsi"/>
          <w:spacing w:val="-5"/>
          <w:sz w:val="22"/>
          <w:szCs w:val="22"/>
        </w:rPr>
        <w:t xml:space="preserve">current and recent </w:t>
      </w:r>
      <w:proofErr w:type="gramStart"/>
      <w:r w:rsidRPr="007B40C1">
        <w:rPr>
          <w:rFonts w:asciiTheme="minorHAnsi" w:hAnsiTheme="minorHAnsi"/>
          <w:spacing w:val="-5"/>
          <w:sz w:val="22"/>
          <w:szCs w:val="22"/>
        </w:rPr>
        <w:t>high</w:t>
      </w:r>
      <w:r w:rsidR="00F614DE" w:rsidRPr="007B40C1">
        <w:rPr>
          <w:rFonts w:asciiTheme="minorHAnsi" w:hAnsiTheme="minorHAnsi"/>
          <w:spacing w:val="-5"/>
          <w:sz w:val="22"/>
          <w:szCs w:val="22"/>
        </w:rPr>
        <w:t xml:space="preserve"> </w:t>
      </w:r>
      <w:r w:rsidRPr="007B40C1">
        <w:rPr>
          <w:rFonts w:asciiTheme="minorHAnsi" w:hAnsiTheme="minorHAnsi"/>
          <w:spacing w:val="-5"/>
          <w:sz w:val="22"/>
          <w:szCs w:val="22"/>
        </w:rPr>
        <w:t>performance</w:t>
      </w:r>
      <w:proofErr w:type="gramEnd"/>
      <w:r w:rsidRPr="007B40C1">
        <w:rPr>
          <w:rFonts w:asciiTheme="minorHAnsi" w:hAnsiTheme="minorHAnsi"/>
          <w:spacing w:val="-5"/>
          <w:sz w:val="22"/>
          <w:szCs w:val="22"/>
        </w:rPr>
        <w:t xml:space="preserve"> athletes </w:t>
      </w:r>
      <w:r w:rsidRPr="007B40C1">
        <w:rPr>
          <w:rFonts w:asciiTheme="minorHAnsi" w:hAnsiTheme="minorHAnsi"/>
          <w:spacing w:val="-4"/>
          <w:sz w:val="22"/>
          <w:szCs w:val="22"/>
        </w:rPr>
        <w:t xml:space="preserve">are </w:t>
      </w:r>
      <w:r w:rsidRPr="007B40C1">
        <w:rPr>
          <w:rFonts w:asciiTheme="minorHAnsi" w:hAnsiTheme="minorHAnsi"/>
          <w:spacing w:val="-5"/>
          <w:sz w:val="22"/>
          <w:szCs w:val="22"/>
        </w:rPr>
        <w:t xml:space="preserve">represented </w:t>
      </w:r>
      <w:r w:rsidRPr="007B40C1">
        <w:rPr>
          <w:rFonts w:asciiTheme="minorHAnsi" w:hAnsiTheme="minorHAnsi"/>
          <w:spacing w:val="-3"/>
          <w:sz w:val="22"/>
          <w:szCs w:val="22"/>
        </w:rPr>
        <w:t xml:space="preserve">and </w:t>
      </w:r>
      <w:r w:rsidRPr="007B40C1">
        <w:rPr>
          <w:rFonts w:asciiTheme="minorHAnsi" w:hAnsiTheme="minorHAnsi"/>
          <w:spacing w:val="-4"/>
          <w:sz w:val="22"/>
          <w:szCs w:val="22"/>
        </w:rPr>
        <w:t>heard within Athletics NZ.</w:t>
      </w:r>
    </w:p>
    <w:p w14:paraId="4A25C9A6" w14:textId="77777777" w:rsidR="00DE7F89" w:rsidRPr="007B40C1" w:rsidRDefault="00DE7F89" w:rsidP="00DE7F89">
      <w:pPr>
        <w:pStyle w:val="BodyText"/>
        <w:tabs>
          <w:tab w:val="left" w:pos="567"/>
        </w:tabs>
        <w:ind w:left="567"/>
        <w:jc w:val="both"/>
        <w:rPr>
          <w:rFonts w:asciiTheme="minorHAnsi" w:hAnsiTheme="minorHAnsi"/>
          <w:sz w:val="22"/>
          <w:szCs w:val="22"/>
        </w:rPr>
      </w:pPr>
    </w:p>
    <w:p w14:paraId="26B5B93A" w14:textId="77777777" w:rsidR="00DE7F89" w:rsidRPr="00DB2072" w:rsidRDefault="00DE7F89" w:rsidP="00DE7F89">
      <w:pPr>
        <w:pStyle w:val="BodyText"/>
        <w:spacing w:before="8"/>
        <w:jc w:val="both"/>
        <w:rPr>
          <w:rFonts w:asciiTheme="minorHAnsi" w:hAnsiTheme="minorHAnsi"/>
          <w:sz w:val="18"/>
        </w:rPr>
      </w:pPr>
    </w:p>
    <w:p w14:paraId="248FAA55" w14:textId="77777777" w:rsidR="00DE7F89" w:rsidRPr="00DB2072" w:rsidRDefault="00DE7F89" w:rsidP="00DE7F89">
      <w:pPr>
        <w:pStyle w:val="Heading2"/>
        <w:keepNext w:val="0"/>
        <w:keepLines w:val="0"/>
        <w:widowControl w:val="0"/>
        <w:numPr>
          <w:ilvl w:val="0"/>
          <w:numId w:val="1"/>
        </w:numPr>
        <w:tabs>
          <w:tab w:val="left" w:pos="567"/>
          <w:tab w:val="left" w:pos="993"/>
        </w:tabs>
        <w:autoSpaceDE w:val="0"/>
        <w:autoSpaceDN w:val="0"/>
        <w:spacing w:before="0"/>
        <w:ind w:left="567" w:firstLine="0"/>
        <w:jc w:val="both"/>
        <w:rPr>
          <w:rFonts w:asciiTheme="minorHAnsi" w:hAnsiTheme="minorHAnsi"/>
        </w:rPr>
      </w:pPr>
      <w:r w:rsidRPr="00DB2072">
        <w:rPr>
          <w:rFonts w:asciiTheme="minorHAnsi" w:hAnsiTheme="minorHAnsi"/>
        </w:rPr>
        <w:t>RESPONSIBILITY AND</w:t>
      </w:r>
      <w:r w:rsidRPr="00DB2072">
        <w:rPr>
          <w:rFonts w:asciiTheme="minorHAnsi" w:hAnsiTheme="minorHAnsi"/>
          <w:spacing w:val="-3"/>
        </w:rPr>
        <w:t xml:space="preserve"> </w:t>
      </w:r>
      <w:r w:rsidRPr="00DB2072">
        <w:rPr>
          <w:rFonts w:asciiTheme="minorHAnsi" w:hAnsiTheme="minorHAnsi"/>
        </w:rPr>
        <w:t>OBJECTIVES</w:t>
      </w:r>
    </w:p>
    <w:p w14:paraId="36864490" w14:textId="77777777" w:rsidR="00DE7F89" w:rsidRPr="00DB2072" w:rsidRDefault="00DE7F89" w:rsidP="00DE7F89">
      <w:pPr>
        <w:pStyle w:val="BodyText"/>
        <w:tabs>
          <w:tab w:val="left" w:pos="567"/>
        </w:tabs>
        <w:spacing w:before="10"/>
        <w:ind w:left="567"/>
        <w:jc w:val="both"/>
        <w:rPr>
          <w:rFonts w:asciiTheme="minorHAnsi" w:hAnsiTheme="minorHAnsi"/>
          <w:b/>
        </w:rPr>
      </w:pPr>
    </w:p>
    <w:p w14:paraId="58011F4E" w14:textId="77777777" w:rsidR="00DE7F89" w:rsidRPr="007B40C1" w:rsidRDefault="00DE7F89" w:rsidP="00DE7F89">
      <w:pPr>
        <w:pStyle w:val="BodyText"/>
        <w:tabs>
          <w:tab w:val="left" w:pos="567"/>
        </w:tabs>
        <w:ind w:left="567"/>
        <w:jc w:val="both"/>
        <w:rPr>
          <w:rFonts w:asciiTheme="minorHAnsi" w:hAnsiTheme="minorHAnsi"/>
          <w:sz w:val="22"/>
          <w:szCs w:val="22"/>
        </w:rPr>
      </w:pPr>
      <w:r w:rsidRPr="007B40C1">
        <w:rPr>
          <w:rFonts w:asciiTheme="minorHAnsi" w:hAnsiTheme="minorHAnsi"/>
          <w:sz w:val="22"/>
          <w:szCs w:val="22"/>
        </w:rPr>
        <w:t>The AC role includes:</w:t>
      </w:r>
    </w:p>
    <w:p w14:paraId="3E1AC8C1" w14:textId="77777777" w:rsidR="00DE7F89" w:rsidRPr="007B40C1" w:rsidRDefault="00DE7F89" w:rsidP="00DE7F89">
      <w:pPr>
        <w:pStyle w:val="BodyText"/>
        <w:tabs>
          <w:tab w:val="left" w:pos="567"/>
        </w:tabs>
        <w:spacing w:before="3"/>
        <w:ind w:left="567"/>
        <w:jc w:val="both"/>
        <w:rPr>
          <w:rFonts w:asciiTheme="minorHAnsi" w:hAnsiTheme="minorHAnsi"/>
          <w:sz w:val="22"/>
          <w:szCs w:val="22"/>
        </w:rPr>
      </w:pPr>
    </w:p>
    <w:p w14:paraId="249470A7" w14:textId="359613F2" w:rsidR="00DE7F89" w:rsidRPr="007B40C1" w:rsidRDefault="00DE7F89" w:rsidP="00DE7F89">
      <w:pPr>
        <w:pStyle w:val="ListParagraph"/>
        <w:widowControl w:val="0"/>
        <w:numPr>
          <w:ilvl w:val="0"/>
          <w:numId w:val="2"/>
        </w:numPr>
        <w:tabs>
          <w:tab w:val="left" w:pos="993"/>
        </w:tabs>
        <w:autoSpaceDE w:val="0"/>
        <w:autoSpaceDN w:val="0"/>
        <w:spacing w:before="1" w:line="276" w:lineRule="auto"/>
        <w:ind w:right="698"/>
        <w:jc w:val="both"/>
        <w:rPr>
          <w:rFonts w:asciiTheme="minorHAnsi" w:hAnsiTheme="minorHAnsi"/>
          <w:szCs w:val="22"/>
        </w:rPr>
      </w:pPr>
      <w:r w:rsidRPr="007B40C1">
        <w:rPr>
          <w:rFonts w:asciiTheme="minorHAnsi" w:hAnsiTheme="minorHAnsi"/>
          <w:szCs w:val="22"/>
        </w:rPr>
        <w:t xml:space="preserve">Actively supporting the work of </w:t>
      </w:r>
      <w:r w:rsidRPr="007B40C1">
        <w:rPr>
          <w:rFonts w:asciiTheme="minorHAnsi" w:hAnsiTheme="minorHAnsi"/>
          <w:spacing w:val="-4"/>
          <w:szCs w:val="22"/>
        </w:rPr>
        <w:t>Athletics NZ</w:t>
      </w:r>
      <w:r w:rsidRPr="007B40C1">
        <w:rPr>
          <w:rFonts w:asciiTheme="minorHAnsi" w:hAnsiTheme="minorHAnsi"/>
          <w:szCs w:val="22"/>
        </w:rPr>
        <w:t xml:space="preserve"> on matters relating to Athletics </w:t>
      </w:r>
      <w:r w:rsidR="0009598D" w:rsidRPr="007B40C1">
        <w:rPr>
          <w:rFonts w:asciiTheme="minorHAnsi" w:hAnsiTheme="minorHAnsi"/>
          <w:szCs w:val="22"/>
        </w:rPr>
        <w:t>NZ</w:t>
      </w:r>
      <w:r w:rsidRPr="007B40C1">
        <w:rPr>
          <w:rFonts w:asciiTheme="minorHAnsi" w:hAnsiTheme="minorHAnsi"/>
          <w:szCs w:val="22"/>
        </w:rPr>
        <w:t xml:space="preserve">’s </w:t>
      </w:r>
      <w:proofErr w:type="gramStart"/>
      <w:r w:rsidRPr="007B40C1">
        <w:rPr>
          <w:rFonts w:asciiTheme="minorHAnsi" w:hAnsiTheme="minorHAnsi"/>
          <w:szCs w:val="22"/>
        </w:rPr>
        <w:t>high</w:t>
      </w:r>
      <w:r w:rsidR="00F614DE" w:rsidRPr="007B40C1">
        <w:rPr>
          <w:rFonts w:asciiTheme="minorHAnsi" w:hAnsiTheme="minorHAnsi"/>
          <w:szCs w:val="22"/>
        </w:rPr>
        <w:t xml:space="preserve"> </w:t>
      </w:r>
      <w:r w:rsidRPr="007B40C1">
        <w:rPr>
          <w:rFonts w:asciiTheme="minorHAnsi" w:hAnsiTheme="minorHAnsi"/>
          <w:szCs w:val="22"/>
        </w:rPr>
        <w:t>performance</w:t>
      </w:r>
      <w:proofErr w:type="gramEnd"/>
      <w:r w:rsidRPr="007B40C1">
        <w:rPr>
          <w:rFonts w:asciiTheme="minorHAnsi" w:hAnsiTheme="minorHAnsi"/>
          <w:szCs w:val="22"/>
        </w:rPr>
        <w:t xml:space="preserve"> culture, integrity and</w:t>
      </w:r>
      <w:r w:rsidRPr="007B40C1">
        <w:rPr>
          <w:rFonts w:asciiTheme="minorHAnsi" w:hAnsiTheme="minorHAnsi"/>
          <w:spacing w:val="-4"/>
          <w:szCs w:val="22"/>
        </w:rPr>
        <w:t xml:space="preserve"> </w:t>
      </w:r>
      <w:r w:rsidRPr="007B40C1">
        <w:rPr>
          <w:rFonts w:asciiTheme="minorHAnsi" w:hAnsiTheme="minorHAnsi"/>
          <w:szCs w:val="22"/>
        </w:rPr>
        <w:t>policy;</w:t>
      </w:r>
    </w:p>
    <w:p w14:paraId="6DB276A7" w14:textId="22D70CC8" w:rsidR="00DE7F89" w:rsidRPr="007B40C1" w:rsidRDefault="00DE7F89" w:rsidP="00854E72">
      <w:pPr>
        <w:pStyle w:val="ListParagraph"/>
        <w:widowControl w:val="0"/>
        <w:numPr>
          <w:ilvl w:val="0"/>
          <w:numId w:val="2"/>
        </w:numPr>
        <w:tabs>
          <w:tab w:val="left" w:pos="1300"/>
        </w:tabs>
        <w:autoSpaceDE w:val="0"/>
        <w:autoSpaceDN w:val="0"/>
        <w:spacing w:before="4"/>
        <w:ind w:right="408" w:hanging="357"/>
        <w:jc w:val="both"/>
        <w:rPr>
          <w:rFonts w:asciiTheme="minorHAnsi" w:hAnsiTheme="minorHAnsi"/>
          <w:szCs w:val="22"/>
        </w:rPr>
      </w:pPr>
      <w:r w:rsidRPr="007B40C1">
        <w:rPr>
          <w:rFonts w:asciiTheme="minorHAnsi" w:hAnsiTheme="minorHAnsi"/>
          <w:szCs w:val="22"/>
        </w:rPr>
        <w:t xml:space="preserve">Engaging with athletes and representing their rights and interests, and participating in </w:t>
      </w:r>
      <w:r w:rsidRPr="007B40C1">
        <w:rPr>
          <w:rFonts w:asciiTheme="minorHAnsi" w:hAnsiTheme="minorHAnsi"/>
          <w:spacing w:val="-4"/>
          <w:szCs w:val="22"/>
        </w:rPr>
        <w:t>Athletics NZ</w:t>
      </w:r>
      <w:r w:rsidRPr="007B40C1">
        <w:rPr>
          <w:rFonts w:asciiTheme="minorHAnsi" w:hAnsiTheme="minorHAnsi"/>
          <w:szCs w:val="22"/>
        </w:rPr>
        <w:t xml:space="preserve"> consultation and decision-making as</w:t>
      </w:r>
      <w:r w:rsidRPr="007B40C1">
        <w:rPr>
          <w:rFonts w:asciiTheme="minorHAnsi" w:hAnsiTheme="minorHAnsi"/>
          <w:spacing w:val="-6"/>
          <w:szCs w:val="22"/>
        </w:rPr>
        <w:t xml:space="preserve"> </w:t>
      </w:r>
      <w:r w:rsidRPr="007B40C1">
        <w:rPr>
          <w:rFonts w:asciiTheme="minorHAnsi" w:hAnsiTheme="minorHAnsi"/>
          <w:szCs w:val="22"/>
        </w:rPr>
        <w:t>required;</w:t>
      </w:r>
    </w:p>
    <w:p w14:paraId="2F122C8C" w14:textId="6A511AE5" w:rsidR="00754DCB" w:rsidRPr="007B40C1" w:rsidRDefault="00754DCB" w:rsidP="00854E72">
      <w:pPr>
        <w:pStyle w:val="ListParagraph"/>
        <w:widowControl w:val="0"/>
        <w:numPr>
          <w:ilvl w:val="0"/>
          <w:numId w:val="2"/>
        </w:numPr>
        <w:tabs>
          <w:tab w:val="left" w:pos="1300"/>
        </w:tabs>
        <w:autoSpaceDE w:val="0"/>
        <w:autoSpaceDN w:val="0"/>
        <w:spacing w:before="4"/>
        <w:ind w:right="408" w:hanging="357"/>
        <w:jc w:val="both"/>
        <w:rPr>
          <w:rFonts w:asciiTheme="minorHAnsi" w:hAnsiTheme="minorHAnsi"/>
          <w:szCs w:val="22"/>
        </w:rPr>
      </w:pPr>
      <w:r w:rsidRPr="007B40C1">
        <w:rPr>
          <w:rFonts w:asciiTheme="minorHAnsi" w:hAnsiTheme="minorHAnsi"/>
          <w:szCs w:val="22"/>
        </w:rPr>
        <w:t>Providing a two-way communication channel between athletes and Athletics NZ;</w:t>
      </w:r>
    </w:p>
    <w:p w14:paraId="727EE983" w14:textId="372692C0" w:rsidR="00DE7F89" w:rsidRPr="007B40C1" w:rsidRDefault="00DE7F89" w:rsidP="00B70519">
      <w:pPr>
        <w:pStyle w:val="ListParagraph"/>
        <w:numPr>
          <w:ilvl w:val="0"/>
          <w:numId w:val="2"/>
        </w:numPr>
        <w:tabs>
          <w:tab w:val="left" w:pos="1300"/>
        </w:tabs>
        <w:autoSpaceDE w:val="0"/>
        <w:autoSpaceDN w:val="0"/>
        <w:spacing w:before="4"/>
        <w:ind w:right="675"/>
        <w:jc w:val="both"/>
        <w:rPr>
          <w:rFonts w:asciiTheme="minorHAnsi" w:hAnsiTheme="minorHAnsi"/>
          <w:szCs w:val="22"/>
        </w:rPr>
      </w:pPr>
      <w:r w:rsidRPr="007B40C1">
        <w:rPr>
          <w:rFonts w:asciiTheme="minorHAnsi" w:hAnsiTheme="minorHAnsi"/>
          <w:szCs w:val="22"/>
        </w:rPr>
        <w:t xml:space="preserve">Considering questions and issues relating to current athletes and providing advice to the CEO and board of </w:t>
      </w:r>
      <w:r w:rsidRPr="007B40C1">
        <w:rPr>
          <w:rFonts w:asciiTheme="minorHAnsi" w:hAnsiTheme="minorHAnsi"/>
          <w:spacing w:val="-4"/>
          <w:szCs w:val="22"/>
        </w:rPr>
        <w:t>Athletics NZ</w:t>
      </w:r>
      <w:r w:rsidR="00F8044C" w:rsidRPr="007B40C1">
        <w:rPr>
          <w:rFonts w:asciiTheme="minorHAnsi" w:hAnsiTheme="minorHAnsi"/>
          <w:spacing w:val="-4"/>
          <w:szCs w:val="22"/>
        </w:rPr>
        <w:t xml:space="preserve"> (the Athletics NZ Board)</w:t>
      </w:r>
      <w:r w:rsidRPr="007B40C1">
        <w:rPr>
          <w:rFonts w:asciiTheme="minorHAnsi" w:hAnsiTheme="minorHAnsi"/>
          <w:szCs w:val="22"/>
        </w:rPr>
        <w:t>;</w:t>
      </w:r>
    </w:p>
    <w:p w14:paraId="09D148BE" w14:textId="3E11C305" w:rsidR="00DE7F89" w:rsidRPr="007B40C1" w:rsidRDefault="00DE7F89" w:rsidP="00854E72">
      <w:pPr>
        <w:pStyle w:val="ListParagraph"/>
        <w:widowControl w:val="0"/>
        <w:numPr>
          <w:ilvl w:val="0"/>
          <w:numId w:val="2"/>
        </w:numPr>
        <w:tabs>
          <w:tab w:val="left" w:pos="1300"/>
        </w:tabs>
        <w:autoSpaceDE w:val="0"/>
        <w:autoSpaceDN w:val="0"/>
        <w:spacing w:before="4"/>
        <w:ind w:right="674" w:hanging="357"/>
        <w:jc w:val="both"/>
        <w:rPr>
          <w:rFonts w:asciiTheme="minorHAnsi" w:hAnsiTheme="minorHAnsi"/>
          <w:szCs w:val="22"/>
        </w:rPr>
      </w:pPr>
      <w:r w:rsidRPr="007B40C1">
        <w:rPr>
          <w:rFonts w:asciiTheme="minorHAnsi" w:hAnsiTheme="minorHAnsi"/>
          <w:szCs w:val="22"/>
        </w:rPr>
        <w:t xml:space="preserve">Specifically considering any issues raised by athletes or referred to the AC by the </w:t>
      </w:r>
      <w:r w:rsidR="00F112E4" w:rsidRPr="007B40C1">
        <w:rPr>
          <w:rFonts w:asciiTheme="minorHAnsi" w:hAnsiTheme="minorHAnsi"/>
          <w:szCs w:val="22"/>
        </w:rPr>
        <w:t xml:space="preserve">Athletics NZ </w:t>
      </w:r>
      <w:r w:rsidR="00754DCB" w:rsidRPr="007B40C1">
        <w:rPr>
          <w:rFonts w:asciiTheme="minorHAnsi" w:hAnsiTheme="minorHAnsi"/>
          <w:szCs w:val="22"/>
        </w:rPr>
        <w:t>Ombudsman</w:t>
      </w:r>
      <w:r w:rsidRPr="007B40C1">
        <w:rPr>
          <w:rFonts w:asciiTheme="minorHAnsi" w:hAnsiTheme="minorHAnsi"/>
          <w:szCs w:val="22"/>
        </w:rPr>
        <w:t xml:space="preserve"> </w:t>
      </w:r>
      <w:r w:rsidRPr="007B40C1">
        <w:rPr>
          <w:rFonts w:asciiTheme="minorHAnsi" w:hAnsiTheme="minorHAnsi"/>
          <w:bCs/>
          <w:color w:val="222222"/>
          <w:spacing w:val="-15"/>
          <w:szCs w:val="22"/>
          <w:shd w:val="clear" w:color="auto" w:fill="FFFFFF"/>
        </w:rPr>
        <w:t xml:space="preserve">and providing advice to </w:t>
      </w:r>
      <w:r w:rsidRPr="007B40C1">
        <w:rPr>
          <w:rFonts w:asciiTheme="minorHAnsi" w:hAnsiTheme="minorHAnsi"/>
          <w:spacing w:val="-4"/>
          <w:szCs w:val="22"/>
        </w:rPr>
        <w:t>Athletics NZ;</w:t>
      </w:r>
    </w:p>
    <w:p w14:paraId="3CE06822" w14:textId="2839D547" w:rsidR="00DE7F89" w:rsidRPr="007B40C1" w:rsidRDefault="00DE7F89" w:rsidP="00854E72">
      <w:pPr>
        <w:pStyle w:val="ListParagraph"/>
        <w:widowControl w:val="0"/>
        <w:numPr>
          <w:ilvl w:val="0"/>
          <w:numId w:val="2"/>
        </w:numPr>
        <w:tabs>
          <w:tab w:val="left" w:pos="1300"/>
        </w:tabs>
        <w:autoSpaceDE w:val="0"/>
        <w:autoSpaceDN w:val="0"/>
        <w:spacing w:before="4"/>
        <w:ind w:right="674" w:hanging="357"/>
        <w:jc w:val="both"/>
        <w:rPr>
          <w:rFonts w:asciiTheme="minorHAnsi" w:hAnsiTheme="minorHAnsi"/>
          <w:szCs w:val="22"/>
        </w:rPr>
      </w:pPr>
      <w:r w:rsidRPr="007B40C1">
        <w:rPr>
          <w:rFonts w:asciiTheme="minorHAnsi" w:hAnsiTheme="minorHAnsi"/>
          <w:szCs w:val="22"/>
        </w:rPr>
        <w:t>Providing a voice for athletes with respect to key decisions that directly impact them;</w:t>
      </w:r>
    </w:p>
    <w:p w14:paraId="0807A24B" w14:textId="4A737DD8" w:rsidR="00DE7F89" w:rsidRPr="007B40C1" w:rsidRDefault="00DE7F89" w:rsidP="00DE7F89">
      <w:pPr>
        <w:pStyle w:val="ListParagraph"/>
        <w:widowControl w:val="0"/>
        <w:numPr>
          <w:ilvl w:val="0"/>
          <w:numId w:val="2"/>
        </w:numPr>
        <w:tabs>
          <w:tab w:val="left" w:pos="1300"/>
        </w:tabs>
        <w:autoSpaceDE w:val="0"/>
        <w:autoSpaceDN w:val="0"/>
        <w:spacing w:before="4"/>
        <w:jc w:val="both"/>
        <w:rPr>
          <w:rFonts w:asciiTheme="minorHAnsi" w:hAnsiTheme="minorHAnsi"/>
          <w:szCs w:val="22"/>
        </w:rPr>
      </w:pPr>
      <w:r w:rsidRPr="007B40C1">
        <w:rPr>
          <w:rFonts w:asciiTheme="minorHAnsi" w:hAnsiTheme="minorHAnsi"/>
          <w:szCs w:val="22"/>
        </w:rPr>
        <w:t>Acting as role models among NZ athletes and living Athletics NZ</w:t>
      </w:r>
      <w:r w:rsidR="0009598D" w:rsidRPr="007B40C1">
        <w:rPr>
          <w:rFonts w:asciiTheme="minorHAnsi" w:hAnsiTheme="minorHAnsi"/>
          <w:szCs w:val="22"/>
        </w:rPr>
        <w:t>’s</w:t>
      </w:r>
      <w:r w:rsidRPr="007B40C1">
        <w:rPr>
          <w:rFonts w:asciiTheme="minorHAnsi" w:hAnsiTheme="minorHAnsi"/>
          <w:szCs w:val="22"/>
        </w:rPr>
        <w:t xml:space="preserve"> values; </w:t>
      </w:r>
    </w:p>
    <w:p w14:paraId="4E2CF739" w14:textId="77777777" w:rsidR="00DE7F89" w:rsidRPr="007B40C1" w:rsidRDefault="00DE7F89" w:rsidP="00DE7F89">
      <w:pPr>
        <w:pStyle w:val="ListParagraph"/>
        <w:widowControl w:val="0"/>
        <w:numPr>
          <w:ilvl w:val="0"/>
          <w:numId w:val="2"/>
        </w:numPr>
        <w:tabs>
          <w:tab w:val="left" w:pos="1300"/>
        </w:tabs>
        <w:autoSpaceDE w:val="0"/>
        <w:autoSpaceDN w:val="0"/>
        <w:spacing w:line="273" w:lineRule="auto"/>
        <w:ind w:right="674"/>
        <w:jc w:val="both"/>
        <w:rPr>
          <w:rFonts w:asciiTheme="minorHAnsi" w:hAnsiTheme="minorHAnsi"/>
          <w:szCs w:val="22"/>
        </w:rPr>
      </w:pPr>
      <w:r w:rsidRPr="007B40C1">
        <w:rPr>
          <w:rFonts w:asciiTheme="minorHAnsi" w:hAnsiTheme="minorHAnsi"/>
          <w:szCs w:val="22"/>
        </w:rPr>
        <w:t>Running an effective AC that motivates athletes to participate in, and contribute to, Athletics NZ achieving its</w:t>
      </w:r>
      <w:r w:rsidRPr="007B40C1">
        <w:rPr>
          <w:rFonts w:asciiTheme="minorHAnsi" w:hAnsiTheme="minorHAnsi"/>
          <w:spacing w:val="-3"/>
          <w:szCs w:val="22"/>
        </w:rPr>
        <w:t xml:space="preserve"> </w:t>
      </w:r>
      <w:r w:rsidRPr="007B40C1">
        <w:rPr>
          <w:rFonts w:asciiTheme="minorHAnsi" w:hAnsiTheme="minorHAnsi"/>
          <w:szCs w:val="22"/>
        </w:rPr>
        <w:t>goals; and</w:t>
      </w:r>
    </w:p>
    <w:p w14:paraId="2E1535E0" w14:textId="215277AF" w:rsidR="00DE7F89" w:rsidRPr="007B40C1" w:rsidRDefault="00DE7F89" w:rsidP="00DE7F89">
      <w:pPr>
        <w:pStyle w:val="ListParagraph"/>
        <w:widowControl w:val="0"/>
        <w:numPr>
          <w:ilvl w:val="0"/>
          <w:numId w:val="2"/>
        </w:numPr>
        <w:tabs>
          <w:tab w:val="left" w:pos="1300"/>
        </w:tabs>
        <w:autoSpaceDE w:val="0"/>
        <w:autoSpaceDN w:val="0"/>
        <w:spacing w:before="5" w:line="276" w:lineRule="auto"/>
        <w:ind w:right="347"/>
        <w:jc w:val="both"/>
        <w:rPr>
          <w:rFonts w:asciiTheme="minorHAnsi" w:hAnsiTheme="minorHAnsi"/>
          <w:szCs w:val="22"/>
        </w:rPr>
      </w:pPr>
      <w:r w:rsidRPr="007B40C1">
        <w:rPr>
          <w:rFonts w:asciiTheme="minorHAnsi" w:hAnsiTheme="minorHAnsi"/>
          <w:szCs w:val="22"/>
        </w:rPr>
        <w:t>Working to build co-operation and advocacy of the AC with the NZOC</w:t>
      </w:r>
      <w:r w:rsidR="00840631" w:rsidRPr="007B40C1">
        <w:rPr>
          <w:rFonts w:asciiTheme="minorHAnsi" w:hAnsiTheme="minorHAnsi"/>
          <w:szCs w:val="22"/>
        </w:rPr>
        <w:t>, Oceania AA</w:t>
      </w:r>
      <w:r w:rsidRPr="007B40C1">
        <w:rPr>
          <w:rFonts w:asciiTheme="minorHAnsi" w:hAnsiTheme="minorHAnsi"/>
          <w:szCs w:val="22"/>
        </w:rPr>
        <w:t xml:space="preserve"> and IAAF Athletes’ Commissions, where</w:t>
      </w:r>
      <w:r w:rsidRPr="007B40C1">
        <w:rPr>
          <w:rFonts w:asciiTheme="minorHAnsi" w:hAnsiTheme="minorHAnsi"/>
          <w:spacing w:val="-11"/>
          <w:szCs w:val="22"/>
        </w:rPr>
        <w:t xml:space="preserve"> </w:t>
      </w:r>
      <w:r w:rsidRPr="007B40C1">
        <w:rPr>
          <w:rFonts w:asciiTheme="minorHAnsi" w:hAnsiTheme="minorHAnsi"/>
          <w:szCs w:val="22"/>
        </w:rPr>
        <w:t>possible.  This would also apply for the International Paralympic Committee as well should they form an Athletics Athletes’ Commission in the future.</w:t>
      </w:r>
    </w:p>
    <w:p w14:paraId="7EC0A8FD" w14:textId="77777777" w:rsidR="00DE7F89" w:rsidRPr="007B40C1" w:rsidRDefault="00DE7F89" w:rsidP="00DE7F89">
      <w:pPr>
        <w:pStyle w:val="BodyText"/>
        <w:tabs>
          <w:tab w:val="left" w:pos="1300"/>
        </w:tabs>
        <w:spacing w:before="7"/>
        <w:ind w:left="567" w:firstLine="733"/>
        <w:jc w:val="both"/>
        <w:rPr>
          <w:rFonts w:asciiTheme="minorHAnsi" w:hAnsiTheme="minorHAnsi"/>
          <w:sz w:val="22"/>
          <w:szCs w:val="22"/>
        </w:rPr>
      </w:pPr>
    </w:p>
    <w:p w14:paraId="401FF137" w14:textId="2EDE6ED7" w:rsidR="00DE7F89" w:rsidRPr="007B40C1" w:rsidRDefault="00DE7F89" w:rsidP="00F8044C">
      <w:pPr>
        <w:pStyle w:val="BodyText"/>
        <w:ind w:left="993"/>
        <w:jc w:val="both"/>
        <w:rPr>
          <w:rFonts w:asciiTheme="minorHAnsi" w:hAnsiTheme="minorHAnsi"/>
          <w:sz w:val="22"/>
          <w:szCs w:val="22"/>
        </w:rPr>
      </w:pPr>
      <w:r w:rsidRPr="007B40C1">
        <w:rPr>
          <w:rFonts w:asciiTheme="minorHAnsi" w:hAnsiTheme="minorHAnsi"/>
          <w:sz w:val="22"/>
          <w:szCs w:val="22"/>
        </w:rPr>
        <w:t>In this context, the AC may provide the</w:t>
      </w:r>
      <w:r w:rsidRPr="007B40C1">
        <w:rPr>
          <w:rFonts w:asciiTheme="minorHAnsi" w:hAnsiTheme="minorHAnsi"/>
          <w:spacing w:val="-4"/>
          <w:sz w:val="22"/>
          <w:szCs w:val="22"/>
        </w:rPr>
        <w:t xml:space="preserve"> Athletics NZ</w:t>
      </w:r>
      <w:r w:rsidRPr="007B40C1">
        <w:rPr>
          <w:rFonts w:asciiTheme="minorHAnsi" w:hAnsiTheme="minorHAnsi"/>
          <w:sz w:val="22"/>
          <w:szCs w:val="22"/>
        </w:rPr>
        <w:t xml:space="preserve"> Board, via the CEO, the following on all matters within its scope:</w:t>
      </w:r>
    </w:p>
    <w:p w14:paraId="247595D6" w14:textId="77777777" w:rsidR="00DE7F89" w:rsidRPr="007B40C1" w:rsidRDefault="00DE7F89" w:rsidP="00DE7F89">
      <w:pPr>
        <w:pStyle w:val="BodyText"/>
        <w:tabs>
          <w:tab w:val="left" w:pos="851"/>
        </w:tabs>
        <w:spacing w:before="9"/>
        <w:ind w:hanging="373"/>
        <w:jc w:val="both"/>
        <w:rPr>
          <w:rFonts w:asciiTheme="minorHAnsi" w:hAnsiTheme="minorHAnsi"/>
          <w:sz w:val="22"/>
          <w:szCs w:val="22"/>
        </w:rPr>
      </w:pPr>
      <w:r w:rsidRPr="007B40C1">
        <w:rPr>
          <w:rFonts w:asciiTheme="minorHAnsi" w:hAnsiTheme="minorHAnsi"/>
          <w:sz w:val="22"/>
          <w:szCs w:val="22"/>
        </w:rPr>
        <w:tab/>
      </w:r>
      <w:r w:rsidRPr="007B40C1">
        <w:rPr>
          <w:rFonts w:asciiTheme="minorHAnsi" w:hAnsiTheme="minorHAnsi"/>
          <w:sz w:val="22"/>
          <w:szCs w:val="22"/>
        </w:rPr>
        <w:tab/>
      </w:r>
    </w:p>
    <w:p w14:paraId="4E01F7D3" w14:textId="77777777" w:rsidR="00DE7F89" w:rsidRPr="007B40C1" w:rsidRDefault="00DE7F89" w:rsidP="00854E72">
      <w:pPr>
        <w:pStyle w:val="ListParagraph"/>
        <w:widowControl w:val="0"/>
        <w:numPr>
          <w:ilvl w:val="1"/>
          <w:numId w:val="4"/>
        </w:numPr>
        <w:tabs>
          <w:tab w:val="left" w:pos="1287"/>
        </w:tabs>
        <w:autoSpaceDE w:val="0"/>
        <w:autoSpaceDN w:val="0"/>
        <w:spacing w:line="271" w:lineRule="exact"/>
        <w:ind w:left="1276"/>
        <w:jc w:val="both"/>
        <w:rPr>
          <w:rFonts w:asciiTheme="minorHAnsi" w:hAnsiTheme="minorHAnsi"/>
          <w:szCs w:val="22"/>
        </w:rPr>
      </w:pPr>
      <w:r w:rsidRPr="007B40C1">
        <w:rPr>
          <w:rFonts w:asciiTheme="minorHAnsi" w:hAnsiTheme="minorHAnsi"/>
          <w:szCs w:val="22"/>
        </w:rPr>
        <w:t>Offer or give</w:t>
      </w:r>
      <w:r w:rsidRPr="007B40C1">
        <w:rPr>
          <w:rFonts w:asciiTheme="minorHAnsi" w:hAnsiTheme="minorHAnsi"/>
          <w:spacing w:val="-4"/>
          <w:szCs w:val="22"/>
        </w:rPr>
        <w:t xml:space="preserve"> </w:t>
      </w:r>
      <w:r w:rsidRPr="007B40C1">
        <w:rPr>
          <w:rFonts w:asciiTheme="minorHAnsi" w:hAnsiTheme="minorHAnsi"/>
          <w:szCs w:val="22"/>
        </w:rPr>
        <w:t>advice;</w:t>
      </w:r>
    </w:p>
    <w:p w14:paraId="3C8D45A0" w14:textId="77777777" w:rsidR="00DE7F89" w:rsidRPr="007B40C1" w:rsidRDefault="00DE7F89" w:rsidP="00854E72">
      <w:pPr>
        <w:pStyle w:val="ListParagraph"/>
        <w:widowControl w:val="0"/>
        <w:numPr>
          <w:ilvl w:val="1"/>
          <w:numId w:val="4"/>
        </w:numPr>
        <w:tabs>
          <w:tab w:val="left" w:pos="1287"/>
        </w:tabs>
        <w:autoSpaceDE w:val="0"/>
        <w:autoSpaceDN w:val="0"/>
        <w:spacing w:line="257" w:lineRule="exact"/>
        <w:ind w:left="1276"/>
        <w:jc w:val="both"/>
        <w:rPr>
          <w:rFonts w:asciiTheme="minorHAnsi" w:hAnsiTheme="minorHAnsi"/>
          <w:szCs w:val="22"/>
        </w:rPr>
      </w:pPr>
      <w:r w:rsidRPr="007B40C1">
        <w:rPr>
          <w:rFonts w:asciiTheme="minorHAnsi" w:hAnsiTheme="minorHAnsi"/>
          <w:szCs w:val="22"/>
        </w:rPr>
        <w:t>Offer an</w:t>
      </w:r>
      <w:r w:rsidRPr="007B40C1">
        <w:rPr>
          <w:rFonts w:asciiTheme="minorHAnsi" w:hAnsiTheme="minorHAnsi"/>
          <w:spacing w:val="-6"/>
          <w:szCs w:val="22"/>
        </w:rPr>
        <w:t xml:space="preserve"> </w:t>
      </w:r>
      <w:r w:rsidRPr="007B40C1">
        <w:rPr>
          <w:rFonts w:asciiTheme="minorHAnsi" w:hAnsiTheme="minorHAnsi"/>
          <w:szCs w:val="22"/>
        </w:rPr>
        <w:t>opinion;</w:t>
      </w:r>
    </w:p>
    <w:p w14:paraId="12B4DB27" w14:textId="77777777" w:rsidR="00DE7F89" w:rsidRPr="007B40C1" w:rsidRDefault="00DE7F89" w:rsidP="00854E72">
      <w:pPr>
        <w:pStyle w:val="ListParagraph"/>
        <w:widowControl w:val="0"/>
        <w:numPr>
          <w:ilvl w:val="1"/>
          <w:numId w:val="4"/>
        </w:numPr>
        <w:tabs>
          <w:tab w:val="left" w:pos="1287"/>
        </w:tabs>
        <w:autoSpaceDE w:val="0"/>
        <w:autoSpaceDN w:val="0"/>
        <w:spacing w:line="263" w:lineRule="exact"/>
        <w:ind w:left="1276"/>
        <w:jc w:val="both"/>
        <w:rPr>
          <w:rFonts w:asciiTheme="minorHAnsi" w:hAnsiTheme="minorHAnsi"/>
          <w:szCs w:val="22"/>
        </w:rPr>
      </w:pPr>
      <w:r w:rsidRPr="007B40C1">
        <w:rPr>
          <w:rFonts w:asciiTheme="minorHAnsi" w:hAnsiTheme="minorHAnsi"/>
          <w:szCs w:val="22"/>
        </w:rPr>
        <w:t>Make a</w:t>
      </w:r>
      <w:r w:rsidRPr="007B40C1">
        <w:rPr>
          <w:rFonts w:asciiTheme="minorHAnsi" w:hAnsiTheme="minorHAnsi"/>
          <w:spacing w:val="-5"/>
          <w:szCs w:val="22"/>
        </w:rPr>
        <w:t xml:space="preserve"> </w:t>
      </w:r>
      <w:r w:rsidRPr="007B40C1">
        <w:rPr>
          <w:rFonts w:asciiTheme="minorHAnsi" w:hAnsiTheme="minorHAnsi"/>
          <w:szCs w:val="22"/>
        </w:rPr>
        <w:t>recommendation;</w:t>
      </w:r>
    </w:p>
    <w:p w14:paraId="3F481A58" w14:textId="77777777" w:rsidR="00DE7F89" w:rsidRPr="007B40C1" w:rsidRDefault="00DE7F89" w:rsidP="00854E72">
      <w:pPr>
        <w:pStyle w:val="ListParagraph"/>
        <w:widowControl w:val="0"/>
        <w:numPr>
          <w:ilvl w:val="1"/>
          <w:numId w:val="4"/>
        </w:numPr>
        <w:tabs>
          <w:tab w:val="left" w:pos="1287"/>
        </w:tabs>
        <w:autoSpaceDE w:val="0"/>
        <w:autoSpaceDN w:val="0"/>
        <w:spacing w:line="277" w:lineRule="exact"/>
        <w:ind w:left="1276"/>
        <w:jc w:val="both"/>
        <w:rPr>
          <w:rFonts w:asciiTheme="minorHAnsi" w:hAnsiTheme="minorHAnsi"/>
          <w:szCs w:val="22"/>
        </w:rPr>
      </w:pPr>
      <w:r w:rsidRPr="007B40C1">
        <w:rPr>
          <w:rFonts w:asciiTheme="minorHAnsi" w:hAnsiTheme="minorHAnsi"/>
          <w:szCs w:val="22"/>
        </w:rPr>
        <w:lastRenderedPageBreak/>
        <w:t>Consult;</w:t>
      </w:r>
      <w:r w:rsidRPr="007B40C1">
        <w:rPr>
          <w:rFonts w:asciiTheme="minorHAnsi" w:hAnsiTheme="minorHAnsi"/>
          <w:spacing w:val="-5"/>
          <w:szCs w:val="22"/>
        </w:rPr>
        <w:t xml:space="preserve"> </w:t>
      </w:r>
      <w:r w:rsidRPr="007B40C1">
        <w:rPr>
          <w:rFonts w:asciiTheme="minorHAnsi" w:hAnsiTheme="minorHAnsi"/>
          <w:szCs w:val="22"/>
        </w:rPr>
        <w:t>or</w:t>
      </w:r>
    </w:p>
    <w:p w14:paraId="4C277E21" w14:textId="77777777" w:rsidR="00DE7F89" w:rsidRPr="007B40C1" w:rsidRDefault="00DE7F89" w:rsidP="00854E72">
      <w:pPr>
        <w:pStyle w:val="ListParagraph"/>
        <w:widowControl w:val="0"/>
        <w:numPr>
          <w:ilvl w:val="1"/>
          <w:numId w:val="4"/>
        </w:numPr>
        <w:tabs>
          <w:tab w:val="left" w:pos="1287"/>
        </w:tabs>
        <w:autoSpaceDE w:val="0"/>
        <w:autoSpaceDN w:val="0"/>
        <w:ind w:left="1276"/>
        <w:jc w:val="both"/>
        <w:rPr>
          <w:rFonts w:asciiTheme="minorHAnsi" w:hAnsiTheme="minorHAnsi"/>
          <w:szCs w:val="22"/>
        </w:rPr>
      </w:pPr>
      <w:r w:rsidRPr="007B40C1">
        <w:rPr>
          <w:rFonts w:asciiTheme="minorHAnsi" w:hAnsiTheme="minorHAnsi"/>
          <w:szCs w:val="22"/>
        </w:rPr>
        <w:t>Provide information and / or perspective with respect to specific matters.</w:t>
      </w:r>
    </w:p>
    <w:p w14:paraId="221EA1DD" w14:textId="77777777" w:rsidR="00DE7F89" w:rsidRPr="007B40C1" w:rsidRDefault="00DE7F89" w:rsidP="00DE7F89">
      <w:pPr>
        <w:pStyle w:val="BodyText"/>
        <w:ind w:hanging="373"/>
        <w:jc w:val="both"/>
        <w:rPr>
          <w:rFonts w:asciiTheme="minorHAnsi" w:hAnsiTheme="minorHAnsi"/>
          <w:sz w:val="22"/>
          <w:szCs w:val="22"/>
        </w:rPr>
      </w:pPr>
    </w:p>
    <w:p w14:paraId="0C346804" w14:textId="77777777" w:rsidR="00DE7F89" w:rsidRPr="00DB2072" w:rsidRDefault="00DE7F89" w:rsidP="00DE7F89">
      <w:pPr>
        <w:pStyle w:val="Heading2"/>
        <w:keepNext w:val="0"/>
        <w:keepLines w:val="0"/>
        <w:widowControl w:val="0"/>
        <w:numPr>
          <w:ilvl w:val="0"/>
          <w:numId w:val="1"/>
        </w:numPr>
        <w:tabs>
          <w:tab w:val="left" w:pos="567"/>
        </w:tabs>
        <w:autoSpaceDE w:val="0"/>
        <w:autoSpaceDN w:val="0"/>
        <w:spacing w:before="174"/>
        <w:ind w:hanging="373"/>
        <w:jc w:val="both"/>
        <w:rPr>
          <w:rFonts w:asciiTheme="minorHAnsi" w:hAnsiTheme="minorHAnsi"/>
        </w:rPr>
      </w:pPr>
      <w:r w:rsidRPr="00DB2072">
        <w:rPr>
          <w:rFonts w:asciiTheme="minorHAnsi" w:hAnsiTheme="minorHAnsi"/>
        </w:rPr>
        <w:t>COMPOSITION OF THE</w:t>
      </w:r>
      <w:r w:rsidRPr="00DB2072">
        <w:rPr>
          <w:rFonts w:asciiTheme="minorHAnsi" w:hAnsiTheme="minorHAnsi"/>
          <w:spacing w:val="-5"/>
        </w:rPr>
        <w:t xml:space="preserve"> </w:t>
      </w:r>
      <w:r w:rsidRPr="00DB2072">
        <w:rPr>
          <w:rFonts w:asciiTheme="minorHAnsi" w:hAnsiTheme="minorHAnsi"/>
        </w:rPr>
        <w:t>AC</w:t>
      </w:r>
    </w:p>
    <w:p w14:paraId="518714EE" w14:textId="77777777" w:rsidR="00DE7F89" w:rsidRPr="00DB2072" w:rsidRDefault="00DE7F89" w:rsidP="00DE7F89">
      <w:pPr>
        <w:pStyle w:val="BodyText"/>
        <w:ind w:left="940" w:right="708" w:hanging="373"/>
        <w:jc w:val="both"/>
        <w:rPr>
          <w:rFonts w:asciiTheme="minorHAnsi" w:hAnsiTheme="minorHAnsi"/>
        </w:rPr>
      </w:pPr>
    </w:p>
    <w:p w14:paraId="463AC022" w14:textId="31B5F644" w:rsidR="00DE7F89" w:rsidRPr="007B40C1" w:rsidRDefault="00DE7F89" w:rsidP="00DE7F89">
      <w:pPr>
        <w:pStyle w:val="BodyText"/>
        <w:ind w:left="567" w:right="708"/>
        <w:jc w:val="both"/>
        <w:rPr>
          <w:rFonts w:asciiTheme="minorHAnsi" w:hAnsiTheme="minorHAnsi"/>
          <w:sz w:val="22"/>
          <w:szCs w:val="22"/>
        </w:rPr>
      </w:pPr>
      <w:r w:rsidRPr="007B40C1">
        <w:rPr>
          <w:rFonts w:asciiTheme="minorHAnsi" w:hAnsiTheme="minorHAnsi"/>
          <w:sz w:val="22"/>
          <w:szCs w:val="22"/>
        </w:rPr>
        <w:t xml:space="preserve">The AC </w:t>
      </w:r>
      <w:r w:rsidRPr="007B40C1">
        <w:rPr>
          <w:rFonts w:asciiTheme="minorHAnsi" w:hAnsiTheme="minorHAnsi"/>
          <w:spacing w:val="-3"/>
          <w:sz w:val="22"/>
          <w:szCs w:val="22"/>
        </w:rPr>
        <w:t xml:space="preserve">will </w:t>
      </w:r>
      <w:r w:rsidRPr="007B40C1">
        <w:rPr>
          <w:rFonts w:asciiTheme="minorHAnsi" w:hAnsiTheme="minorHAnsi"/>
          <w:sz w:val="22"/>
          <w:szCs w:val="22"/>
        </w:rPr>
        <w:t xml:space="preserve">comprise a maximum of </w:t>
      </w:r>
      <w:r w:rsidR="0080404C">
        <w:rPr>
          <w:rFonts w:asciiTheme="minorHAnsi" w:hAnsiTheme="minorHAnsi"/>
          <w:sz w:val="22"/>
          <w:szCs w:val="22"/>
        </w:rPr>
        <w:t>9</w:t>
      </w:r>
      <w:r w:rsidRPr="007B40C1">
        <w:rPr>
          <w:rFonts w:asciiTheme="minorHAnsi" w:hAnsiTheme="minorHAnsi"/>
          <w:sz w:val="22"/>
          <w:szCs w:val="22"/>
        </w:rPr>
        <w:t xml:space="preserve"> and a minimum of 5 athletes, ensuring an </w:t>
      </w:r>
      <w:proofErr w:type="gramStart"/>
      <w:r w:rsidRPr="007B40C1">
        <w:rPr>
          <w:rFonts w:asciiTheme="minorHAnsi" w:hAnsiTheme="minorHAnsi"/>
          <w:sz w:val="22"/>
          <w:szCs w:val="22"/>
        </w:rPr>
        <w:t>appropriate skills</w:t>
      </w:r>
      <w:proofErr w:type="gramEnd"/>
      <w:r w:rsidRPr="007B40C1">
        <w:rPr>
          <w:rFonts w:asciiTheme="minorHAnsi" w:hAnsiTheme="minorHAnsi"/>
          <w:sz w:val="22"/>
          <w:szCs w:val="22"/>
        </w:rPr>
        <w:t xml:space="preserve"> mix and balance in relation to gender, age, athletic events and stage in Athletics NZ</w:t>
      </w:r>
      <w:r w:rsidR="0009598D" w:rsidRPr="007B40C1">
        <w:rPr>
          <w:rFonts w:asciiTheme="minorHAnsi" w:hAnsiTheme="minorHAnsi"/>
          <w:sz w:val="22"/>
          <w:szCs w:val="22"/>
        </w:rPr>
        <w:t>’s</w:t>
      </w:r>
      <w:r w:rsidRPr="007B40C1">
        <w:rPr>
          <w:rFonts w:asciiTheme="minorHAnsi" w:hAnsiTheme="minorHAnsi"/>
          <w:sz w:val="22"/>
          <w:szCs w:val="22"/>
        </w:rPr>
        <w:t xml:space="preserve"> high performance programme, including recently retired athletes.  The composition will be based on the following</w:t>
      </w:r>
      <w:r w:rsidRPr="007B40C1">
        <w:rPr>
          <w:rFonts w:asciiTheme="minorHAnsi" w:hAnsiTheme="minorHAnsi"/>
          <w:spacing w:val="-3"/>
          <w:sz w:val="22"/>
          <w:szCs w:val="22"/>
        </w:rPr>
        <w:t xml:space="preserve"> </w:t>
      </w:r>
      <w:r w:rsidRPr="007B40C1">
        <w:rPr>
          <w:rFonts w:asciiTheme="minorHAnsi" w:hAnsiTheme="minorHAnsi"/>
          <w:sz w:val="22"/>
          <w:szCs w:val="22"/>
        </w:rPr>
        <w:t>criteria:</w:t>
      </w:r>
    </w:p>
    <w:p w14:paraId="56E9B1BD" w14:textId="77777777" w:rsidR="00DE7F89" w:rsidRPr="007B40C1" w:rsidRDefault="00DE7F89" w:rsidP="00DE7F89">
      <w:pPr>
        <w:pStyle w:val="BodyText"/>
        <w:ind w:hanging="373"/>
        <w:jc w:val="both"/>
        <w:rPr>
          <w:rFonts w:asciiTheme="minorHAnsi" w:hAnsiTheme="minorHAnsi"/>
          <w:sz w:val="22"/>
          <w:szCs w:val="22"/>
        </w:rPr>
      </w:pPr>
    </w:p>
    <w:p w14:paraId="5E54943F" w14:textId="77777777" w:rsidR="00DE7F89" w:rsidRPr="007B40C1" w:rsidRDefault="00DE7F89" w:rsidP="00854E72">
      <w:pPr>
        <w:pStyle w:val="ListParagraph"/>
        <w:widowControl w:val="0"/>
        <w:numPr>
          <w:ilvl w:val="1"/>
          <w:numId w:val="7"/>
        </w:numPr>
        <w:autoSpaceDE w:val="0"/>
        <w:autoSpaceDN w:val="0"/>
        <w:spacing w:line="254" w:lineRule="exact"/>
        <w:ind w:left="1276"/>
        <w:jc w:val="both"/>
        <w:rPr>
          <w:rFonts w:asciiTheme="minorHAnsi" w:hAnsiTheme="minorHAnsi"/>
          <w:szCs w:val="22"/>
        </w:rPr>
      </w:pPr>
      <w:r w:rsidRPr="007B40C1">
        <w:rPr>
          <w:rFonts w:asciiTheme="minorHAnsi" w:hAnsiTheme="minorHAnsi"/>
          <w:szCs w:val="22"/>
        </w:rPr>
        <w:t>Not less than 2 athletes of any one</w:t>
      </w:r>
      <w:r w:rsidRPr="007B40C1">
        <w:rPr>
          <w:rFonts w:asciiTheme="minorHAnsi" w:hAnsiTheme="minorHAnsi"/>
          <w:spacing w:val="-8"/>
          <w:szCs w:val="22"/>
        </w:rPr>
        <w:t xml:space="preserve"> </w:t>
      </w:r>
      <w:r w:rsidRPr="007B40C1">
        <w:rPr>
          <w:rFonts w:asciiTheme="minorHAnsi" w:hAnsiTheme="minorHAnsi"/>
          <w:szCs w:val="22"/>
        </w:rPr>
        <w:t>gender;</w:t>
      </w:r>
    </w:p>
    <w:p w14:paraId="6DC82700" w14:textId="63753487" w:rsidR="00DE7F89" w:rsidRPr="007B40C1" w:rsidRDefault="00DE7F89" w:rsidP="00854E72">
      <w:pPr>
        <w:pStyle w:val="ListParagraph"/>
        <w:widowControl w:val="0"/>
        <w:numPr>
          <w:ilvl w:val="1"/>
          <w:numId w:val="7"/>
        </w:numPr>
        <w:tabs>
          <w:tab w:val="left" w:pos="1660"/>
          <w:tab w:val="left" w:pos="1661"/>
        </w:tabs>
        <w:autoSpaceDE w:val="0"/>
        <w:autoSpaceDN w:val="0"/>
        <w:spacing w:line="254" w:lineRule="exact"/>
        <w:ind w:left="1276"/>
        <w:jc w:val="both"/>
        <w:rPr>
          <w:rFonts w:asciiTheme="minorHAnsi" w:hAnsiTheme="minorHAnsi"/>
          <w:szCs w:val="22"/>
        </w:rPr>
      </w:pPr>
      <w:r w:rsidRPr="007B40C1">
        <w:rPr>
          <w:rFonts w:asciiTheme="minorHAnsi" w:hAnsiTheme="minorHAnsi"/>
          <w:szCs w:val="22"/>
        </w:rPr>
        <w:t>At least one Para athlete;</w:t>
      </w:r>
    </w:p>
    <w:p w14:paraId="6AAB73A3" w14:textId="02D812CC" w:rsidR="00DE7F89" w:rsidRPr="007B40C1" w:rsidRDefault="00DE7F89" w:rsidP="00854E72">
      <w:pPr>
        <w:pStyle w:val="ListParagraph"/>
        <w:widowControl w:val="0"/>
        <w:numPr>
          <w:ilvl w:val="1"/>
          <w:numId w:val="7"/>
        </w:numPr>
        <w:tabs>
          <w:tab w:val="left" w:pos="1660"/>
          <w:tab w:val="left" w:pos="1661"/>
        </w:tabs>
        <w:autoSpaceDE w:val="0"/>
        <w:autoSpaceDN w:val="0"/>
        <w:spacing w:line="254" w:lineRule="exact"/>
        <w:ind w:left="1276"/>
        <w:jc w:val="both"/>
        <w:rPr>
          <w:rFonts w:asciiTheme="minorHAnsi" w:hAnsiTheme="minorHAnsi"/>
          <w:szCs w:val="22"/>
        </w:rPr>
      </w:pPr>
      <w:r w:rsidRPr="007B40C1">
        <w:rPr>
          <w:rFonts w:asciiTheme="minorHAnsi" w:hAnsiTheme="minorHAnsi"/>
          <w:szCs w:val="22"/>
        </w:rPr>
        <w:t xml:space="preserve">Up to two members who may be appointed at any time by the Athletics NZ CEO or </w:t>
      </w:r>
      <w:r w:rsidR="00F8044C" w:rsidRPr="007B40C1">
        <w:rPr>
          <w:rFonts w:asciiTheme="minorHAnsi" w:hAnsiTheme="minorHAnsi"/>
          <w:szCs w:val="22"/>
        </w:rPr>
        <w:t xml:space="preserve">Athletics NZ </w:t>
      </w:r>
      <w:r w:rsidRPr="007B40C1">
        <w:rPr>
          <w:rFonts w:asciiTheme="minorHAnsi" w:hAnsiTheme="minorHAnsi"/>
          <w:szCs w:val="22"/>
        </w:rPr>
        <w:t>Board</w:t>
      </w:r>
      <w:r w:rsidR="0009598D" w:rsidRPr="007B40C1">
        <w:rPr>
          <w:rFonts w:asciiTheme="minorHAnsi" w:hAnsiTheme="minorHAnsi"/>
          <w:szCs w:val="22"/>
        </w:rPr>
        <w:t xml:space="preserve"> </w:t>
      </w:r>
      <w:r w:rsidRPr="007B40C1">
        <w:rPr>
          <w:rFonts w:asciiTheme="minorHAnsi" w:hAnsiTheme="minorHAnsi"/>
          <w:szCs w:val="22"/>
        </w:rPr>
        <w:t>(in consultation with the AC); and</w:t>
      </w:r>
    </w:p>
    <w:p w14:paraId="4E8016AC" w14:textId="3655DF05" w:rsidR="00DE7F89" w:rsidRPr="007B40C1" w:rsidRDefault="00DE7F89" w:rsidP="00854E72">
      <w:pPr>
        <w:pStyle w:val="ListParagraph"/>
        <w:widowControl w:val="0"/>
        <w:numPr>
          <w:ilvl w:val="1"/>
          <w:numId w:val="7"/>
        </w:numPr>
        <w:tabs>
          <w:tab w:val="left" w:pos="1661"/>
        </w:tabs>
        <w:autoSpaceDE w:val="0"/>
        <w:autoSpaceDN w:val="0"/>
        <w:spacing w:line="225" w:lineRule="auto"/>
        <w:ind w:left="1276" w:right="252"/>
        <w:jc w:val="both"/>
        <w:rPr>
          <w:rFonts w:asciiTheme="minorHAnsi" w:hAnsiTheme="minorHAnsi"/>
          <w:szCs w:val="22"/>
        </w:rPr>
      </w:pPr>
      <w:r w:rsidRPr="007B40C1">
        <w:rPr>
          <w:rFonts w:asciiTheme="minorHAnsi" w:hAnsiTheme="minorHAnsi"/>
          <w:szCs w:val="22"/>
        </w:rPr>
        <w:t xml:space="preserve">In the event of a member’s resignation or a member being unable to carry out their duties as a member of the AC, that member </w:t>
      </w:r>
      <w:r w:rsidRPr="007B40C1">
        <w:rPr>
          <w:rFonts w:asciiTheme="minorHAnsi" w:hAnsiTheme="minorHAnsi"/>
          <w:spacing w:val="-3"/>
          <w:szCs w:val="22"/>
        </w:rPr>
        <w:t xml:space="preserve">will </w:t>
      </w:r>
      <w:r w:rsidRPr="007B40C1">
        <w:rPr>
          <w:rFonts w:asciiTheme="minorHAnsi" w:hAnsiTheme="minorHAnsi"/>
          <w:szCs w:val="22"/>
        </w:rPr>
        <w:t xml:space="preserve">be replaced for the duration of their term. The AC </w:t>
      </w:r>
      <w:r w:rsidRPr="007B40C1">
        <w:rPr>
          <w:rFonts w:asciiTheme="minorHAnsi" w:hAnsiTheme="minorHAnsi"/>
          <w:spacing w:val="-3"/>
          <w:szCs w:val="22"/>
        </w:rPr>
        <w:t>C</w:t>
      </w:r>
      <w:r w:rsidR="00C20786" w:rsidRPr="007B40C1">
        <w:rPr>
          <w:rFonts w:asciiTheme="minorHAnsi" w:hAnsiTheme="minorHAnsi"/>
          <w:spacing w:val="-3"/>
          <w:szCs w:val="22"/>
        </w:rPr>
        <w:t>hair</w:t>
      </w:r>
      <w:r w:rsidRPr="007B40C1">
        <w:rPr>
          <w:rFonts w:asciiTheme="minorHAnsi" w:hAnsiTheme="minorHAnsi"/>
          <w:spacing w:val="-3"/>
          <w:szCs w:val="22"/>
        </w:rPr>
        <w:t xml:space="preserve">, </w:t>
      </w:r>
      <w:r w:rsidRPr="007B40C1">
        <w:rPr>
          <w:rFonts w:asciiTheme="minorHAnsi" w:hAnsiTheme="minorHAnsi"/>
          <w:szCs w:val="22"/>
        </w:rPr>
        <w:t>in consultation with the Athletic</w:t>
      </w:r>
      <w:r w:rsidR="0009598D" w:rsidRPr="007B40C1">
        <w:rPr>
          <w:rFonts w:asciiTheme="minorHAnsi" w:hAnsiTheme="minorHAnsi"/>
          <w:szCs w:val="22"/>
        </w:rPr>
        <w:t>s</w:t>
      </w:r>
      <w:r w:rsidRPr="007B40C1">
        <w:rPr>
          <w:rFonts w:asciiTheme="minorHAnsi" w:hAnsiTheme="minorHAnsi"/>
          <w:szCs w:val="22"/>
        </w:rPr>
        <w:t xml:space="preserve"> NZ </w:t>
      </w:r>
      <w:r w:rsidRPr="007B40C1">
        <w:rPr>
          <w:rFonts w:asciiTheme="minorHAnsi" w:hAnsiTheme="minorHAnsi"/>
          <w:spacing w:val="-3"/>
          <w:szCs w:val="22"/>
        </w:rPr>
        <w:t xml:space="preserve">CEO, </w:t>
      </w:r>
      <w:r w:rsidRPr="007B40C1">
        <w:rPr>
          <w:rFonts w:asciiTheme="minorHAnsi" w:hAnsiTheme="minorHAnsi"/>
          <w:spacing w:val="-4"/>
          <w:szCs w:val="22"/>
        </w:rPr>
        <w:t xml:space="preserve">will </w:t>
      </w:r>
      <w:r w:rsidRPr="007B40C1">
        <w:rPr>
          <w:rFonts w:asciiTheme="minorHAnsi" w:hAnsiTheme="minorHAnsi"/>
          <w:szCs w:val="22"/>
        </w:rPr>
        <w:t>choose a replacement</w:t>
      </w:r>
      <w:r w:rsidRPr="007B40C1">
        <w:rPr>
          <w:rFonts w:asciiTheme="minorHAnsi" w:hAnsiTheme="minorHAnsi"/>
          <w:spacing w:val="-9"/>
          <w:szCs w:val="22"/>
        </w:rPr>
        <w:t xml:space="preserve"> </w:t>
      </w:r>
      <w:r w:rsidRPr="007B40C1">
        <w:rPr>
          <w:rFonts w:asciiTheme="minorHAnsi" w:hAnsiTheme="minorHAnsi"/>
          <w:szCs w:val="22"/>
        </w:rPr>
        <w:t>either from other athletes not elected at the previous election or by appointment until the end of the applicable term.</w:t>
      </w:r>
    </w:p>
    <w:p w14:paraId="22F291E3" w14:textId="77777777" w:rsidR="00DE7F89" w:rsidRPr="007B40C1" w:rsidRDefault="00DE7F89" w:rsidP="00DE7F89">
      <w:pPr>
        <w:spacing w:line="225" w:lineRule="auto"/>
        <w:ind w:hanging="373"/>
        <w:jc w:val="both"/>
        <w:rPr>
          <w:rFonts w:cs="Arial"/>
        </w:rPr>
      </w:pPr>
    </w:p>
    <w:p w14:paraId="4ED37D4B" w14:textId="1759A487" w:rsidR="00DE7F89" w:rsidRPr="007B40C1" w:rsidRDefault="00DE7F89" w:rsidP="00DE7F89">
      <w:pPr>
        <w:pStyle w:val="BodyText"/>
        <w:spacing w:before="46" w:line="225" w:lineRule="auto"/>
        <w:ind w:left="567" w:right="295"/>
        <w:jc w:val="both"/>
        <w:rPr>
          <w:rFonts w:asciiTheme="minorHAnsi" w:hAnsiTheme="minorHAnsi"/>
          <w:sz w:val="22"/>
          <w:szCs w:val="22"/>
        </w:rPr>
      </w:pPr>
      <w:r w:rsidRPr="007B40C1">
        <w:rPr>
          <w:rFonts w:asciiTheme="minorHAnsi" w:hAnsiTheme="minorHAnsi"/>
          <w:sz w:val="22"/>
          <w:szCs w:val="22"/>
        </w:rPr>
        <w:t xml:space="preserve">The AC will include any current NZ member of the IAAF Athletes Commission, </w:t>
      </w:r>
      <w:r w:rsidR="006B603F" w:rsidRPr="007B40C1">
        <w:rPr>
          <w:rFonts w:asciiTheme="minorHAnsi" w:hAnsiTheme="minorHAnsi"/>
          <w:sz w:val="22"/>
          <w:szCs w:val="22"/>
        </w:rPr>
        <w:t xml:space="preserve">Oceania Athletics Athletes Commission </w:t>
      </w:r>
      <w:r w:rsidRPr="007B40C1">
        <w:rPr>
          <w:rFonts w:asciiTheme="minorHAnsi" w:hAnsiTheme="minorHAnsi"/>
          <w:sz w:val="22"/>
          <w:szCs w:val="22"/>
        </w:rPr>
        <w:t>or athletics member of the NZOC Athletes’ Commission, provided that such member is domiciled in New Zealand or have New Zealand as their main centre of interest.  This would also apply for the International Paralympic Committee as well should they form an Athletics Athletes’ Commission in the future.</w:t>
      </w:r>
    </w:p>
    <w:p w14:paraId="227A7932" w14:textId="77777777" w:rsidR="00DE7F89" w:rsidRPr="007B40C1" w:rsidRDefault="00DE7F89" w:rsidP="00DE7F89">
      <w:pPr>
        <w:pStyle w:val="Heading2"/>
        <w:tabs>
          <w:tab w:val="left" w:pos="940"/>
          <w:tab w:val="left" w:pos="941"/>
        </w:tabs>
        <w:spacing w:before="174"/>
        <w:ind w:hanging="373"/>
        <w:jc w:val="right"/>
        <w:rPr>
          <w:rFonts w:asciiTheme="minorHAnsi" w:hAnsiTheme="minorHAnsi"/>
          <w:sz w:val="22"/>
          <w:szCs w:val="22"/>
        </w:rPr>
      </w:pPr>
    </w:p>
    <w:p w14:paraId="4F882990" w14:textId="77777777" w:rsidR="00DE7F89" w:rsidRPr="00DB2072" w:rsidRDefault="00DE7F89" w:rsidP="00DE7F89">
      <w:pPr>
        <w:pStyle w:val="Heading2"/>
        <w:keepNext w:val="0"/>
        <w:keepLines w:val="0"/>
        <w:widowControl w:val="0"/>
        <w:numPr>
          <w:ilvl w:val="0"/>
          <w:numId w:val="1"/>
        </w:numPr>
        <w:tabs>
          <w:tab w:val="left" w:pos="940"/>
          <w:tab w:val="left" w:pos="941"/>
        </w:tabs>
        <w:autoSpaceDE w:val="0"/>
        <w:autoSpaceDN w:val="0"/>
        <w:spacing w:before="174"/>
        <w:ind w:hanging="373"/>
        <w:jc w:val="both"/>
        <w:rPr>
          <w:rFonts w:asciiTheme="minorHAnsi" w:hAnsiTheme="minorHAnsi"/>
        </w:rPr>
      </w:pPr>
      <w:r w:rsidRPr="00DB2072">
        <w:rPr>
          <w:rFonts w:asciiTheme="minorHAnsi" w:hAnsiTheme="minorHAnsi"/>
        </w:rPr>
        <w:t>ELIGIBILITY</w:t>
      </w:r>
    </w:p>
    <w:p w14:paraId="35AF4E35" w14:textId="77777777" w:rsidR="00DE7F89" w:rsidRPr="00DB2072" w:rsidRDefault="00DE7F89" w:rsidP="00DE7F89">
      <w:pPr>
        <w:pStyle w:val="BodyText"/>
        <w:spacing w:before="10"/>
        <w:ind w:hanging="373"/>
        <w:jc w:val="both"/>
        <w:rPr>
          <w:rFonts w:asciiTheme="minorHAnsi" w:hAnsiTheme="minorHAnsi"/>
          <w:b/>
          <w:sz w:val="21"/>
        </w:rPr>
      </w:pPr>
    </w:p>
    <w:p w14:paraId="21581961" w14:textId="77777777" w:rsidR="00DE7F89" w:rsidRPr="007B40C1" w:rsidRDefault="00DE7F89" w:rsidP="00DE7F89">
      <w:pPr>
        <w:pStyle w:val="BodyText"/>
        <w:ind w:left="940" w:hanging="373"/>
        <w:jc w:val="both"/>
        <w:rPr>
          <w:rFonts w:asciiTheme="minorHAnsi" w:hAnsiTheme="minorHAnsi"/>
          <w:sz w:val="22"/>
          <w:szCs w:val="22"/>
        </w:rPr>
      </w:pPr>
      <w:r w:rsidRPr="007B40C1">
        <w:rPr>
          <w:rFonts w:asciiTheme="minorHAnsi" w:hAnsiTheme="minorHAnsi"/>
          <w:sz w:val="22"/>
          <w:szCs w:val="22"/>
        </w:rPr>
        <w:t>To be eligible for election or appointment to the AC an athlete must:</w:t>
      </w:r>
    </w:p>
    <w:p w14:paraId="4BD254B6" w14:textId="77777777" w:rsidR="00DE7F89" w:rsidRPr="007B40C1" w:rsidRDefault="00DE7F89" w:rsidP="00DE7F89">
      <w:pPr>
        <w:pStyle w:val="BodyText"/>
        <w:spacing w:before="1"/>
        <w:ind w:hanging="373"/>
        <w:jc w:val="both"/>
        <w:rPr>
          <w:rFonts w:asciiTheme="minorHAnsi" w:hAnsiTheme="minorHAnsi"/>
          <w:sz w:val="22"/>
          <w:szCs w:val="22"/>
        </w:rPr>
      </w:pPr>
    </w:p>
    <w:p w14:paraId="5F08A5FA" w14:textId="77777777" w:rsidR="00DE7F89" w:rsidRPr="007B40C1" w:rsidRDefault="00DE7F89" w:rsidP="00DE7F89">
      <w:pPr>
        <w:pStyle w:val="ListParagraph"/>
        <w:widowControl w:val="0"/>
        <w:numPr>
          <w:ilvl w:val="1"/>
          <w:numId w:val="1"/>
        </w:numPr>
        <w:tabs>
          <w:tab w:val="left" w:pos="1287"/>
        </w:tabs>
        <w:autoSpaceDE w:val="0"/>
        <w:autoSpaceDN w:val="0"/>
        <w:ind w:left="1660" w:hanging="667"/>
        <w:jc w:val="both"/>
        <w:rPr>
          <w:rFonts w:asciiTheme="minorHAnsi" w:hAnsiTheme="minorHAnsi"/>
          <w:szCs w:val="22"/>
        </w:rPr>
      </w:pPr>
      <w:r w:rsidRPr="007B40C1">
        <w:rPr>
          <w:rFonts w:asciiTheme="minorHAnsi" w:hAnsiTheme="minorHAnsi"/>
          <w:szCs w:val="22"/>
        </w:rPr>
        <w:t>Be at least 18 years of</w:t>
      </w:r>
      <w:r w:rsidRPr="007B40C1">
        <w:rPr>
          <w:rFonts w:asciiTheme="minorHAnsi" w:hAnsiTheme="minorHAnsi"/>
          <w:spacing w:val="-3"/>
          <w:szCs w:val="22"/>
        </w:rPr>
        <w:t xml:space="preserve"> </w:t>
      </w:r>
      <w:r w:rsidRPr="007B40C1">
        <w:rPr>
          <w:rFonts w:asciiTheme="minorHAnsi" w:hAnsiTheme="minorHAnsi"/>
          <w:szCs w:val="22"/>
        </w:rPr>
        <w:t>age;</w:t>
      </w:r>
    </w:p>
    <w:p w14:paraId="12E1544A" w14:textId="51861CFE" w:rsidR="00DE7F89" w:rsidRPr="007B40C1" w:rsidRDefault="00DE7F89" w:rsidP="00DE7F89">
      <w:pPr>
        <w:pStyle w:val="ListParagraph"/>
        <w:widowControl w:val="0"/>
        <w:numPr>
          <w:ilvl w:val="1"/>
          <w:numId w:val="1"/>
        </w:numPr>
        <w:tabs>
          <w:tab w:val="left" w:pos="1287"/>
        </w:tabs>
        <w:autoSpaceDE w:val="0"/>
        <w:autoSpaceDN w:val="0"/>
        <w:spacing w:before="27"/>
        <w:ind w:left="1276" w:right="235" w:hanging="283"/>
        <w:jc w:val="both"/>
        <w:rPr>
          <w:rFonts w:asciiTheme="minorHAnsi" w:hAnsiTheme="minorHAnsi"/>
          <w:szCs w:val="22"/>
        </w:rPr>
      </w:pPr>
      <w:r w:rsidRPr="007B40C1">
        <w:rPr>
          <w:rFonts w:asciiTheme="minorHAnsi" w:hAnsiTheme="minorHAnsi"/>
          <w:szCs w:val="22"/>
        </w:rPr>
        <w:t xml:space="preserve">Not have been sanctioned for a doping offence in relation to the World Anti-Doping Code in their sporting career nor been in breach of their National Federation, International Federation, </w:t>
      </w:r>
      <w:r w:rsidR="0009598D" w:rsidRPr="007B40C1">
        <w:rPr>
          <w:rFonts w:asciiTheme="minorHAnsi" w:hAnsiTheme="minorHAnsi"/>
          <w:szCs w:val="22"/>
        </w:rPr>
        <w:t xml:space="preserve">IAAF, </w:t>
      </w:r>
      <w:r w:rsidRPr="007B40C1">
        <w:rPr>
          <w:rFonts w:asciiTheme="minorHAnsi" w:hAnsiTheme="minorHAnsi"/>
          <w:szCs w:val="22"/>
        </w:rPr>
        <w:t>NZOC, IOC or CGF rules and</w:t>
      </w:r>
      <w:r w:rsidRPr="007B40C1">
        <w:rPr>
          <w:rFonts w:asciiTheme="minorHAnsi" w:hAnsiTheme="minorHAnsi"/>
          <w:spacing w:val="-4"/>
          <w:szCs w:val="22"/>
        </w:rPr>
        <w:t xml:space="preserve"> </w:t>
      </w:r>
      <w:r w:rsidRPr="007B40C1">
        <w:rPr>
          <w:rFonts w:asciiTheme="minorHAnsi" w:hAnsiTheme="minorHAnsi"/>
          <w:szCs w:val="22"/>
        </w:rPr>
        <w:t>regulations;</w:t>
      </w:r>
    </w:p>
    <w:p w14:paraId="696B4CDC" w14:textId="116113FF" w:rsidR="00DE7F89" w:rsidRPr="007B40C1" w:rsidRDefault="00DE7F89" w:rsidP="00B70519">
      <w:pPr>
        <w:pStyle w:val="ListParagraph"/>
        <w:widowControl w:val="0"/>
        <w:numPr>
          <w:ilvl w:val="1"/>
          <w:numId w:val="1"/>
        </w:numPr>
        <w:tabs>
          <w:tab w:val="left" w:pos="1660"/>
          <w:tab w:val="left" w:pos="1661"/>
        </w:tabs>
        <w:autoSpaceDE w:val="0"/>
        <w:autoSpaceDN w:val="0"/>
        <w:spacing w:before="1"/>
        <w:ind w:left="1276" w:right="263" w:hanging="283"/>
        <w:jc w:val="both"/>
        <w:rPr>
          <w:rFonts w:asciiTheme="minorHAnsi" w:hAnsiTheme="minorHAnsi"/>
          <w:szCs w:val="22"/>
        </w:rPr>
      </w:pPr>
      <w:r w:rsidRPr="007B40C1">
        <w:rPr>
          <w:rFonts w:asciiTheme="minorHAnsi" w:hAnsiTheme="minorHAnsi"/>
          <w:szCs w:val="22"/>
        </w:rPr>
        <w:t>Have been a</w:t>
      </w:r>
      <w:r w:rsidR="00840631" w:rsidRPr="007B40C1">
        <w:rPr>
          <w:rFonts w:asciiTheme="minorHAnsi" w:hAnsiTheme="minorHAnsi"/>
          <w:szCs w:val="22"/>
        </w:rPr>
        <w:t>n</w:t>
      </w:r>
      <w:r w:rsidRPr="007B40C1">
        <w:rPr>
          <w:rFonts w:asciiTheme="minorHAnsi" w:hAnsiTheme="minorHAnsi"/>
          <w:szCs w:val="22"/>
        </w:rPr>
        <w:t xml:space="preserve"> </w:t>
      </w:r>
      <w:r w:rsidR="00840631" w:rsidRPr="007B40C1">
        <w:rPr>
          <w:rFonts w:asciiTheme="minorHAnsi" w:hAnsiTheme="minorHAnsi"/>
          <w:szCs w:val="22"/>
        </w:rPr>
        <w:t xml:space="preserve">Athletics </w:t>
      </w:r>
      <w:r w:rsidRPr="007B40C1">
        <w:rPr>
          <w:rFonts w:asciiTheme="minorHAnsi" w:hAnsiTheme="minorHAnsi"/>
          <w:szCs w:val="22"/>
        </w:rPr>
        <w:t xml:space="preserve">NZ </w:t>
      </w:r>
      <w:r w:rsidR="00840631" w:rsidRPr="007B40C1">
        <w:rPr>
          <w:rFonts w:asciiTheme="minorHAnsi" w:hAnsiTheme="minorHAnsi"/>
          <w:szCs w:val="22"/>
        </w:rPr>
        <w:t xml:space="preserve">black singlet </w:t>
      </w:r>
      <w:r w:rsidRPr="007B40C1">
        <w:rPr>
          <w:rFonts w:asciiTheme="minorHAnsi" w:hAnsiTheme="minorHAnsi"/>
          <w:szCs w:val="22"/>
        </w:rPr>
        <w:t xml:space="preserve">representative within the </w:t>
      </w:r>
      <w:r w:rsidR="00840631" w:rsidRPr="007B40C1">
        <w:rPr>
          <w:rFonts w:asciiTheme="minorHAnsi" w:hAnsiTheme="minorHAnsi"/>
          <w:szCs w:val="22"/>
        </w:rPr>
        <w:t>current or previous</w:t>
      </w:r>
      <w:r w:rsidRPr="007B40C1">
        <w:rPr>
          <w:rFonts w:asciiTheme="minorHAnsi" w:hAnsiTheme="minorHAnsi"/>
          <w:szCs w:val="22"/>
        </w:rPr>
        <w:t xml:space="preserve"> Olympic</w:t>
      </w:r>
      <w:r w:rsidR="006B603F" w:rsidRPr="007B40C1">
        <w:rPr>
          <w:rFonts w:asciiTheme="minorHAnsi" w:hAnsiTheme="minorHAnsi"/>
          <w:szCs w:val="22"/>
        </w:rPr>
        <w:t>/Paralympic</w:t>
      </w:r>
      <w:r w:rsidRPr="007B40C1">
        <w:rPr>
          <w:rFonts w:asciiTheme="minorHAnsi" w:hAnsiTheme="minorHAnsi"/>
          <w:szCs w:val="22"/>
        </w:rPr>
        <w:t xml:space="preserve"> cycle prior to election to the AC;</w:t>
      </w:r>
    </w:p>
    <w:p w14:paraId="547073AE" w14:textId="77777777" w:rsidR="00DE7F89" w:rsidRPr="007B40C1" w:rsidRDefault="00DE7F89" w:rsidP="00B70519">
      <w:pPr>
        <w:pStyle w:val="ListParagraph"/>
        <w:widowControl w:val="0"/>
        <w:numPr>
          <w:ilvl w:val="1"/>
          <w:numId w:val="1"/>
        </w:numPr>
        <w:tabs>
          <w:tab w:val="left" w:pos="1660"/>
          <w:tab w:val="left" w:pos="1661"/>
        </w:tabs>
        <w:autoSpaceDE w:val="0"/>
        <w:autoSpaceDN w:val="0"/>
        <w:spacing w:before="28"/>
        <w:ind w:left="1276" w:right="595" w:hanging="283"/>
        <w:jc w:val="both"/>
        <w:rPr>
          <w:rFonts w:asciiTheme="minorHAnsi" w:hAnsiTheme="minorHAnsi"/>
          <w:szCs w:val="22"/>
        </w:rPr>
      </w:pPr>
      <w:r w:rsidRPr="007B40C1">
        <w:rPr>
          <w:rFonts w:asciiTheme="minorHAnsi" w:hAnsiTheme="minorHAnsi"/>
          <w:szCs w:val="22"/>
        </w:rPr>
        <w:t>Be able to demonstrate they have many of the following desirable skills, knowledge and experience to assist the AC fulfil its objectives and</w:t>
      </w:r>
      <w:r w:rsidRPr="007B40C1">
        <w:rPr>
          <w:rFonts w:asciiTheme="minorHAnsi" w:hAnsiTheme="minorHAnsi"/>
          <w:spacing w:val="-7"/>
          <w:szCs w:val="22"/>
        </w:rPr>
        <w:t xml:space="preserve"> </w:t>
      </w:r>
      <w:r w:rsidRPr="007B40C1">
        <w:rPr>
          <w:rFonts w:asciiTheme="minorHAnsi" w:hAnsiTheme="minorHAnsi"/>
          <w:szCs w:val="22"/>
        </w:rPr>
        <w:t>activities:</w:t>
      </w:r>
    </w:p>
    <w:p w14:paraId="7912B94B" w14:textId="77777777" w:rsidR="00DE7F89" w:rsidRPr="007B40C1" w:rsidRDefault="00DE7F89" w:rsidP="00DE7F89">
      <w:pPr>
        <w:pStyle w:val="ListParagraph"/>
        <w:widowControl w:val="0"/>
        <w:numPr>
          <w:ilvl w:val="2"/>
          <w:numId w:val="1"/>
        </w:numPr>
        <w:tabs>
          <w:tab w:val="left" w:pos="1701"/>
        </w:tabs>
        <w:autoSpaceDE w:val="0"/>
        <w:autoSpaceDN w:val="0"/>
        <w:spacing w:before="1" w:line="272" w:lineRule="exact"/>
        <w:ind w:left="1276" w:firstLine="0"/>
        <w:jc w:val="both"/>
        <w:rPr>
          <w:rFonts w:asciiTheme="minorHAnsi" w:hAnsiTheme="minorHAnsi"/>
          <w:szCs w:val="22"/>
        </w:rPr>
      </w:pPr>
      <w:r w:rsidRPr="007B40C1">
        <w:rPr>
          <w:rFonts w:asciiTheme="minorHAnsi" w:hAnsiTheme="minorHAnsi"/>
          <w:szCs w:val="22"/>
        </w:rPr>
        <w:t>Good communication</w:t>
      </w:r>
      <w:r w:rsidRPr="007B40C1">
        <w:rPr>
          <w:rFonts w:asciiTheme="minorHAnsi" w:hAnsiTheme="minorHAnsi"/>
          <w:spacing w:val="-10"/>
          <w:szCs w:val="22"/>
        </w:rPr>
        <w:t xml:space="preserve"> </w:t>
      </w:r>
      <w:r w:rsidRPr="007B40C1">
        <w:rPr>
          <w:rFonts w:asciiTheme="minorHAnsi" w:hAnsiTheme="minorHAnsi"/>
          <w:szCs w:val="22"/>
        </w:rPr>
        <w:t>skills;</w:t>
      </w:r>
    </w:p>
    <w:p w14:paraId="5E5B5F57" w14:textId="77777777" w:rsidR="00DE7F89" w:rsidRPr="007B40C1" w:rsidRDefault="00DE7F89" w:rsidP="00DE7F89">
      <w:pPr>
        <w:pStyle w:val="ListParagraph"/>
        <w:widowControl w:val="0"/>
        <w:numPr>
          <w:ilvl w:val="2"/>
          <w:numId w:val="1"/>
        </w:numPr>
        <w:tabs>
          <w:tab w:val="left" w:pos="1701"/>
        </w:tabs>
        <w:autoSpaceDE w:val="0"/>
        <w:autoSpaceDN w:val="0"/>
        <w:spacing w:line="269" w:lineRule="exact"/>
        <w:ind w:left="1276" w:firstLine="0"/>
        <w:jc w:val="both"/>
        <w:rPr>
          <w:rFonts w:asciiTheme="minorHAnsi" w:hAnsiTheme="minorHAnsi"/>
          <w:szCs w:val="22"/>
        </w:rPr>
      </w:pPr>
      <w:r w:rsidRPr="007B40C1">
        <w:rPr>
          <w:rFonts w:asciiTheme="minorHAnsi" w:hAnsiTheme="minorHAnsi"/>
          <w:szCs w:val="22"/>
        </w:rPr>
        <w:t>Highly developed interpersonal and relationship building</w:t>
      </w:r>
      <w:r w:rsidRPr="007B40C1">
        <w:rPr>
          <w:rFonts w:asciiTheme="minorHAnsi" w:hAnsiTheme="minorHAnsi"/>
          <w:spacing w:val="-4"/>
          <w:szCs w:val="22"/>
        </w:rPr>
        <w:t xml:space="preserve"> </w:t>
      </w:r>
      <w:r w:rsidRPr="007B40C1">
        <w:rPr>
          <w:rFonts w:asciiTheme="minorHAnsi" w:hAnsiTheme="minorHAnsi"/>
          <w:szCs w:val="22"/>
        </w:rPr>
        <w:t>skills;</w:t>
      </w:r>
    </w:p>
    <w:p w14:paraId="7265786D" w14:textId="77777777" w:rsidR="00DE7F89" w:rsidRPr="007B40C1" w:rsidRDefault="00DE7F89" w:rsidP="00DE7F89">
      <w:pPr>
        <w:pStyle w:val="ListParagraph"/>
        <w:widowControl w:val="0"/>
        <w:numPr>
          <w:ilvl w:val="2"/>
          <w:numId w:val="1"/>
        </w:numPr>
        <w:tabs>
          <w:tab w:val="left" w:pos="1701"/>
        </w:tabs>
        <w:autoSpaceDE w:val="0"/>
        <w:autoSpaceDN w:val="0"/>
        <w:spacing w:line="269" w:lineRule="exact"/>
        <w:ind w:left="1276" w:firstLine="0"/>
        <w:jc w:val="both"/>
        <w:rPr>
          <w:rFonts w:asciiTheme="minorHAnsi" w:hAnsiTheme="minorHAnsi"/>
          <w:szCs w:val="22"/>
        </w:rPr>
      </w:pPr>
      <w:r w:rsidRPr="007B40C1">
        <w:rPr>
          <w:rFonts w:asciiTheme="minorHAnsi" w:hAnsiTheme="minorHAnsi"/>
          <w:szCs w:val="22"/>
        </w:rPr>
        <w:t>The ability to connect and engage with current</w:t>
      </w:r>
      <w:r w:rsidRPr="007B40C1">
        <w:rPr>
          <w:rFonts w:asciiTheme="minorHAnsi" w:hAnsiTheme="minorHAnsi"/>
          <w:spacing w:val="-8"/>
          <w:szCs w:val="22"/>
        </w:rPr>
        <w:t xml:space="preserve"> </w:t>
      </w:r>
      <w:r w:rsidRPr="007B40C1">
        <w:rPr>
          <w:rFonts w:asciiTheme="minorHAnsi" w:hAnsiTheme="minorHAnsi"/>
          <w:szCs w:val="22"/>
        </w:rPr>
        <w:t>athletes;</w:t>
      </w:r>
    </w:p>
    <w:p w14:paraId="39C9D60C" w14:textId="5448E125" w:rsidR="00DE7F89" w:rsidRPr="007B40C1" w:rsidRDefault="00DE7F89" w:rsidP="00DE7F89">
      <w:pPr>
        <w:pStyle w:val="ListParagraph"/>
        <w:widowControl w:val="0"/>
        <w:numPr>
          <w:ilvl w:val="2"/>
          <w:numId w:val="1"/>
        </w:numPr>
        <w:tabs>
          <w:tab w:val="left" w:pos="1701"/>
        </w:tabs>
        <w:autoSpaceDE w:val="0"/>
        <w:autoSpaceDN w:val="0"/>
        <w:spacing w:before="7" w:line="232" w:lineRule="auto"/>
        <w:ind w:left="1701" w:right="679" w:hanging="425"/>
        <w:jc w:val="both"/>
        <w:rPr>
          <w:rFonts w:asciiTheme="minorHAnsi" w:hAnsiTheme="minorHAnsi"/>
          <w:szCs w:val="22"/>
        </w:rPr>
      </w:pPr>
      <w:r w:rsidRPr="007B40C1">
        <w:rPr>
          <w:rFonts w:asciiTheme="minorHAnsi" w:hAnsiTheme="minorHAnsi"/>
          <w:szCs w:val="22"/>
        </w:rPr>
        <w:t xml:space="preserve">Knowledge of and interest in Athletics NZ and its regulations, Athletics NZ’s </w:t>
      </w:r>
      <w:proofErr w:type="gramStart"/>
      <w:r w:rsidRPr="007B40C1">
        <w:rPr>
          <w:rFonts w:asciiTheme="minorHAnsi" w:hAnsiTheme="minorHAnsi"/>
          <w:szCs w:val="22"/>
        </w:rPr>
        <w:t>high performance</w:t>
      </w:r>
      <w:proofErr w:type="gramEnd"/>
      <w:r w:rsidRPr="007B40C1">
        <w:rPr>
          <w:rFonts w:asciiTheme="minorHAnsi" w:hAnsiTheme="minorHAnsi"/>
          <w:szCs w:val="22"/>
        </w:rPr>
        <w:t xml:space="preserve"> programme and NZ high performance sports</w:t>
      </w:r>
      <w:r w:rsidRPr="007B40C1">
        <w:rPr>
          <w:rFonts w:asciiTheme="minorHAnsi" w:hAnsiTheme="minorHAnsi"/>
          <w:spacing w:val="-2"/>
          <w:szCs w:val="22"/>
        </w:rPr>
        <w:t xml:space="preserve"> </w:t>
      </w:r>
      <w:r w:rsidRPr="007B40C1">
        <w:rPr>
          <w:rFonts w:asciiTheme="minorHAnsi" w:hAnsiTheme="minorHAnsi"/>
          <w:szCs w:val="22"/>
        </w:rPr>
        <w:t>culture;</w:t>
      </w:r>
    </w:p>
    <w:p w14:paraId="0F256C4B" w14:textId="0AF23B89" w:rsidR="00DE7F89" w:rsidRPr="007B40C1" w:rsidRDefault="00DE7F89" w:rsidP="00433422">
      <w:pPr>
        <w:pStyle w:val="ListParagraph"/>
        <w:widowControl w:val="0"/>
        <w:numPr>
          <w:ilvl w:val="2"/>
          <w:numId w:val="1"/>
        </w:numPr>
        <w:tabs>
          <w:tab w:val="left" w:pos="1701"/>
        </w:tabs>
        <w:autoSpaceDE w:val="0"/>
        <w:autoSpaceDN w:val="0"/>
        <w:spacing w:before="1" w:line="272" w:lineRule="exact"/>
        <w:ind w:left="1701" w:hanging="425"/>
        <w:jc w:val="both"/>
        <w:rPr>
          <w:rFonts w:asciiTheme="minorHAnsi" w:hAnsiTheme="minorHAnsi"/>
          <w:szCs w:val="22"/>
        </w:rPr>
      </w:pPr>
      <w:r w:rsidRPr="007B40C1">
        <w:rPr>
          <w:rFonts w:asciiTheme="minorHAnsi" w:hAnsiTheme="minorHAnsi"/>
          <w:szCs w:val="22"/>
        </w:rPr>
        <w:t>Passionate about the development of athletics in NZ and athlete interests, including the role of integrity within sport;</w:t>
      </w:r>
      <w:r w:rsidRPr="007B40C1">
        <w:rPr>
          <w:rFonts w:asciiTheme="minorHAnsi" w:hAnsiTheme="minorHAnsi"/>
          <w:spacing w:val="-19"/>
          <w:szCs w:val="22"/>
        </w:rPr>
        <w:t xml:space="preserve"> </w:t>
      </w:r>
    </w:p>
    <w:p w14:paraId="29B83C3C" w14:textId="77777777" w:rsidR="00DE7F89" w:rsidRPr="007B40C1" w:rsidRDefault="00DE7F89" w:rsidP="00433422">
      <w:pPr>
        <w:pStyle w:val="ListParagraph"/>
        <w:widowControl w:val="0"/>
        <w:numPr>
          <w:ilvl w:val="2"/>
          <w:numId w:val="1"/>
        </w:numPr>
        <w:tabs>
          <w:tab w:val="left" w:pos="1701"/>
        </w:tabs>
        <w:autoSpaceDE w:val="0"/>
        <w:autoSpaceDN w:val="0"/>
        <w:spacing w:line="235" w:lineRule="auto"/>
        <w:ind w:left="1701" w:right="954" w:hanging="425"/>
        <w:jc w:val="both"/>
        <w:rPr>
          <w:rFonts w:asciiTheme="minorHAnsi" w:hAnsiTheme="minorHAnsi"/>
          <w:szCs w:val="22"/>
        </w:rPr>
      </w:pPr>
      <w:r w:rsidRPr="007B40C1">
        <w:rPr>
          <w:rFonts w:asciiTheme="minorHAnsi" w:hAnsiTheme="minorHAnsi"/>
          <w:szCs w:val="22"/>
        </w:rPr>
        <w:t>Mature personality, able to handle confidential information and contrasting opinions;</w:t>
      </w:r>
    </w:p>
    <w:p w14:paraId="1BEB8C1C" w14:textId="77777777" w:rsidR="00DE7F89" w:rsidRPr="007B40C1" w:rsidRDefault="00DE7F89" w:rsidP="00DE7F89">
      <w:pPr>
        <w:pStyle w:val="ListParagraph"/>
        <w:widowControl w:val="0"/>
        <w:numPr>
          <w:ilvl w:val="1"/>
          <w:numId w:val="1"/>
        </w:numPr>
        <w:tabs>
          <w:tab w:val="left" w:pos="1660"/>
          <w:tab w:val="left" w:pos="1661"/>
        </w:tabs>
        <w:autoSpaceDE w:val="0"/>
        <w:autoSpaceDN w:val="0"/>
        <w:spacing w:before="1"/>
        <w:ind w:left="1276"/>
        <w:jc w:val="both"/>
        <w:rPr>
          <w:rFonts w:asciiTheme="minorHAnsi" w:hAnsiTheme="minorHAnsi"/>
          <w:szCs w:val="22"/>
        </w:rPr>
      </w:pPr>
      <w:r w:rsidRPr="007B40C1">
        <w:rPr>
          <w:rFonts w:asciiTheme="minorHAnsi" w:hAnsiTheme="minorHAnsi"/>
          <w:szCs w:val="22"/>
        </w:rPr>
        <w:t>Be available to attend (either in person or by electronic means) a minimum of two meetings per</w:t>
      </w:r>
      <w:r w:rsidRPr="007B40C1">
        <w:rPr>
          <w:rFonts w:asciiTheme="minorHAnsi" w:hAnsiTheme="minorHAnsi"/>
          <w:spacing w:val="-19"/>
          <w:szCs w:val="22"/>
        </w:rPr>
        <w:t xml:space="preserve"> </w:t>
      </w:r>
      <w:r w:rsidRPr="007B40C1">
        <w:rPr>
          <w:rFonts w:asciiTheme="minorHAnsi" w:hAnsiTheme="minorHAnsi"/>
          <w:szCs w:val="22"/>
        </w:rPr>
        <w:t xml:space="preserve">year; and </w:t>
      </w:r>
    </w:p>
    <w:p w14:paraId="715D661D" w14:textId="3A78075D" w:rsidR="00DE7F89" w:rsidRPr="007B40C1" w:rsidRDefault="00DE7F89" w:rsidP="00DE7F89">
      <w:pPr>
        <w:pStyle w:val="ListParagraph"/>
        <w:widowControl w:val="0"/>
        <w:numPr>
          <w:ilvl w:val="1"/>
          <w:numId w:val="1"/>
        </w:numPr>
        <w:tabs>
          <w:tab w:val="left" w:pos="1300"/>
        </w:tabs>
        <w:autoSpaceDE w:val="0"/>
        <w:autoSpaceDN w:val="0"/>
        <w:spacing w:before="8" w:line="237" w:lineRule="auto"/>
        <w:ind w:left="1276" w:right="506"/>
        <w:jc w:val="both"/>
        <w:rPr>
          <w:rFonts w:asciiTheme="minorHAnsi" w:hAnsiTheme="minorHAnsi"/>
          <w:sz w:val="18"/>
        </w:rPr>
      </w:pPr>
      <w:r w:rsidRPr="007B40C1">
        <w:rPr>
          <w:rFonts w:asciiTheme="minorHAnsi" w:hAnsiTheme="minorHAnsi"/>
          <w:szCs w:val="22"/>
        </w:rPr>
        <w:lastRenderedPageBreak/>
        <w:t>As a condition of membership, all AC members must adhere to the Athletics NZ Code of Conduct.</w:t>
      </w:r>
    </w:p>
    <w:p w14:paraId="2E3064DF" w14:textId="119A8A2B" w:rsidR="007B40C1" w:rsidRDefault="007B40C1" w:rsidP="007B40C1">
      <w:pPr>
        <w:pStyle w:val="ListParagraph"/>
        <w:widowControl w:val="0"/>
        <w:tabs>
          <w:tab w:val="left" w:pos="1300"/>
        </w:tabs>
        <w:autoSpaceDE w:val="0"/>
        <w:autoSpaceDN w:val="0"/>
        <w:spacing w:before="8" w:line="237" w:lineRule="auto"/>
        <w:ind w:left="1276" w:right="506" w:firstLine="0"/>
        <w:jc w:val="both"/>
        <w:rPr>
          <w:rFonts w:asciiTheme="minorHAnsi" w:hAnsiTheme="minorHAnsi"/>
          <w:szCs w:val="22"/>
        </w:rPr>
      </w:pPr>
    </w:p>
    <w:p w14:paraId="70B34E36" w14:textId="77777777" w:rsidR="007B40C1" w:rsidRPr="007B40C1" w:rsidRDefault="007B40C1" w:rsidP="007B40C1">
      <w:pPr>
        <w:pStyle w:val="ListParagraph"/>
        <w:widowControl w:val="0"/>
        <w:tabs>
          <w:tab w:val="left" w:pos="1300"/>
        </w:tabs>
        <w:autoSpaceDE w:val="0"/>
        <w:autoSpaceDN w:val="0"/>
        <w:spacing w:before="8" w:line="237" w:lineRule="auto"/>
        <w:ind w:left="1276" w:right="506" w:firstLine="0"/>
        <w:jc w:val="both"/>
        <w:rPr>
          <w:rFonts w:asciiTheme="minorHAnsi" w:hAnsiTheme="minorHAnsi"/>
          <w:sz w:val="18"/>
        </w:rPr>
      </w:pPr>
    </w:p>
    <w:p w14:paraId="272351E9" w14:textId="77777777" w:rsidR="00DE7F89" w:rsidRPr="00DB2072" w:rsidRDefault="00DE7F89" w:rsidP="00DE7F89">
      <w:pPr>
        <w:pStyle w:val="Heading2"/>
        <w:keepNext w:val="0"/>
        <w:keepLines w:val="0"/>
        <w:widowControl w:val="0"/>
        <w:numPr>
          <w:ilvl w:val="0"/>
          <w:numId w:val="1"/>
        </w:numPr>
        <w:tabs>
          <w:tab w:val="left" w:pos="940"/>
          <w:tab w:val="left" w:pos="941"/>
        </w:tabs>
        <w:autoSpaceDE w:val="0"/>
        <w:autoSpaceDN w:val="0"/>
        <w:spacing w:before="0"/>
        <w:ind w:hanging="821"/>
        <w:jc w:val="both"/>
        <w:rPr>
          <w:rFonts w:asciiTheme="minorHAnsi" w:hAnsiTheme="minorHAnsi"/>
        </w:rPr>
      </w:pPr>
      <w:r w:rsidRPr="00DB2072">
        <w:rPr>
          <w:rFonts w:asciiTheme="minorHAnsi" w:hAnsiTheme="minorHAnsi"/>
        </w:rPr>
        <w:t>ELECTION</w:t>
      </w:r>
      <w:r w:rsidRPr="00DB2072">
        <w:rPr>
          <w:rFonts w:asciiTheme="minorHAnsi" w:hAnsiTheme="minorHAnsi"/>
          <w:spacing w:val="-3"/>
        </w:rPr>
        <w:t xml:space="preserve"> </w:t>
      </w:r>
      <w:r w:rsidRPr="00DB2072">
        <w:rPr>
          <w:rFonts w:asciiTheme="minorHAnsi" w:hAnsiTheme="minorHAnsi"/>
        </w:rPr>
        <w:t>PROCESS</w:t>
      </w:r>
    </w:p>
    <w:p w14:paraId="110A165D" w14:textId="77777777" w:rsidR="00DE7F89" w:rsidRPr="00DB2072" w:rsidRDefault="00DE7F89" w:rsidP="00DE7F89">
      <w:pPr>
        <w:pStyle w:val="BodyText"/>
        <w:jc w:val="both"/>
        <w:rPr>
          <w:rFonts w:asciiTheme="minorHAnsi" w:hAnsiTheme="minorHAnsi"/>
          <w:b/>
        </w:rPr>
      </w:pPr>
    </w:p>
    <w:p w14:paraId="4B08A289" w14:textId="57AA048F" w:rsidR="00DE7F89" w:rsidRPr="00DB2072" w:rsidRDefault="00DE7F89" w:rsidP="00DE7F89">
      <w:pPr>
        <w:pStyle w:val="ListParagraph"/>
        <w:widowControl w:val="0"/>
        <w:numPr>
          <w:ilvl w:val="1"/>
          <w:numId w:val="1"/>
        </w:numPr>
        <w:tabs>
          <w:tab w:val="left" w:pos="1276"/>
        </w:tabs>
        <w:autoSpaceDE w:val="0"/>
        <w:autoSpaceDN w:val="0"/>
        <w:ind w:left="1276" w:right="231" w:hanging="425"/>
        <w:jc w:val="both"/>
        <w:rPr>
          <w:rFonts w:asciiTheme="minorHAnsi" w:hAnsiTheme="minorHAnsi"/>
        </w:rPr>
      </w:pPr>
      <w:r w:rsidRPr="00DB2072">
        <w:rPr>
          <w:rFonts w:asciiTheme="minorHAnsi" w:hAnsiTheme="minorHAnsi" w:cstheme="minorHAnsi"/>
        </w:rPr>
        <w:t>The inaugural A</w:t>
      </w:r>
      <w:r w:rsidR="006B603F" w:rsidRPr="00DB2072">
        <w:rPr>
          <w:rFonts w:asciiTheme="minorHAnsi" w:hAnsiTheme="minorHAnsi" w:cstheme="minorHAnsi"/>
        </w:rPr>
        <w:t>C</w:t>
      </w:r>
      <w:r w:rsidRPr="00DB2072">
        <w:rPr>
          <w:rFonts w:asciiTheme="minorHAnsi" w:hAnsiTheme="minorHAnsi" w:cstheme="minorHAnsi"/>
        </w:rPr>
        <w:t xml:space="preserve"> will be appointed by the Athletics NZ CEO, working with the selected Commission Chair, to establish the Commission.  The inaugural Commission members will serve through until the Athletics NZ AGM following the Tokyo Olympics.  Thereafter the following election process will apply</w:t>
      </w:r>
      <w:r w:rsidR="00121E42" w:rsidRPr="00DB2072">
        <w:rPr>
          <w:rFonts w:asciiTheme="minorHAnsi" w:hAnsiTheme="minorHAnsi" w:cstheme="minorHAnsi"/>
        </w:rPr>
        <w:t>, including application by any inaugural Commission members to continue</w:t>
      </w:r>
      <w:r w:rsidRPr="00DB2072">
        <w:rPr>
          <w:rFonts w:asciiTheme="minorHAnsi" w:hAnsiTheme="minorHAnsi" w:cstheme="minorHAnsi"/>
        </w:rPr>
        <w:t>.</w:t>
      </w:r>
    </w:p>
    <w:p w14:paraId="255036D1" w14:textId="0992D39C" w:rsidR="00DE7F89" w:rsidRPr="00DB2072" w:rsidRDefault="00DE7F89" w:rsidP="00854E72">
      <w:pPr>
        <w:pStyle w:val="ListParagraph"/>
        <w:widowControl w:val="0"/>
        <w:numPr>
          <w:ilvl w:val="2"/>
          <w:numId w:val="1"/>
        </w:numPr>
        <w:autoSpaceDE w:val="0"/>
        <w:autoSpaceDN w:val="0"/>
        <w:ind w:right="405"/>
        <w:jc w:val="both"/>
        <w:rPr>
          <w:rFonts w:asciiTheme="minorHAnsi" w:hAnsiTheme="minorHAnsi"/>
        </w:rPr>
      </w:pPr>
      <w:r w:rsidRPr="00DB2072">
        <w:rPr>
          <w:rFonts w:asciiTheme="minorHAnsi" w:hAnsiTheme="minorHAnsi"/>
        </w:rPr>
        <w:t xml:space="preserve">All athletes </w:t>
      </w:r>
      <w:r w:rsidR="00121E42" w:rsidRPr="00DB2072">
        <w:rPr>
          <w:rFonts w:asciiTheme="minorHAnsi" w:hAnsiTheme="minorHAnsi"/>
        </w:rPr>
        <w:t xml:space="preserve">who have been </w:t>
      </w:r>
      <w:r w:rsidRPr="00DB2072">
        <w:rPr>
          <w:rFonts w:asciiTheme="minorHAnsi" w:hAnsiTheme="minorHAnsi"/>
        </w:rPr>
        <w:t>part of the Athletics NZ Performance Pathway Squad</w:t>
      </w:r>
      <w:r w:rsidR="00C20786" w:rsidRPr="00DB2072">
        <w:rPr>
          <w:rFonts w:asciiTheme="minorHAnsi" w:hAnsiTheme="minorHAnsi"/>
        </w:rPr>
        <w:t>,</w:t>
      </w:r>
      <w:r w:rsidRPr="00DB2072">
        <w:rPr>
          <w:rFonts w:asciiTheme="minorHAnsi" w:hAnsiTheme="minorHAnsi"/>
        </w:rPr>
        <w:t xml:space="preserve"> Carded </w:t>
      </w:r>
      <w:r w:rsidR="00C20786" w:rsidRPr="00DB2072">
        <w:rPr>
          <w:rFonts w:asciiTheme="minorHAnsi" w:hAnsiTheme="minorHAnsi"/>
        </w:rPr>
        <w:t xml:space="preserve">or been a black singlet representative </w:t>
      </w:r>
      <w:r w:rsidRPr="00DB2072">
        <w:rPr>
          <w:rFonts w:asciiTheme="minorHAnsi" w:hAnsiTheme="minorHAnsi"/>
        </w:rPr>
        <w:t xml:space="preserve">within two years of the election are eligible to vote. </w:t>
      </w:r>
    </w:p>
    <w:p w14:paraId="1153A9A0" w14:textId="77777777" w:rsidR="00DE7F89" w:rsidRPr="00DB2072" w:rsidRDefault="00DE7F89" w:rsidP="00B70519">
      <w:pPr>
        <w:pStyle w:val="ListParagraph"/>
        <w:widowControl w:val="0"/>
        <w:numPr>
          <w:ilvl w:val="2"/>
          <w:numId w:val="1"/>
        </w:numPr>
        <w:tabs>
          <w:tab w:val="left" w:pos="1560"/>
        </w:tabs>
        <w:autoSpaceDE w:val="0"/>
        <w:autoSpaceDN w:val="0"/>
        <w:ind w:right="405"/>
        <w:jc w:val="both"/>
        <w:rPr>
          <w:rFonts w:asciiTheme="minorHAnsi" w:hAnsiTheme="minorHAnsi"/>
        </w:rPr>
      </w:pPr>
      <w:r w:rsidRPr="00DB2072">
        <w:rPr>
          <w:rFonts w:asciiTheme="minorHAnsi" w:hAnsiTheme="minorHAnsi"/>
        </w:rPr>
        <w:t>Any athlete eligible to stand will be sent these Terms of Reference, and a link to an online expression of interest form to</w:t>
      </w:r>
      <w:r w:rsidRPr="00DB2072">
        <w:rPr>
          <w:rFonts w:asciiTheme="minorHAnsi" w:hAnsiTheme="minorHAnsi"/>
          <w:spacing w:val="-9"/>
        </w:rPr>
        <w:t xml:space="preserve"> </w:t>
      </w:r>
      <w:r w:rsidRPr="00DB2072">
        <w:rPr>
          <w:rFonts w:asciiTheme="minorHAnsi" w:hAnsiTheme="minorHAnsi"/>
        </w:rPr>
        <w:t>complete prior to an election.</w:t>
      </w:r>
    </w:p>
    <w:p w14:paraId="519F0D5B" w14:textId="77777777" w:rsidR="00DE7F89" w:rsidRPr="00DB2072" w:rsidRDefault="00DE7F89" w:rsidP="00B70519">
      <w:pPr>
        <w:pStyle w:val="ListParagraph"/>
        <w:widowControl w:val="0"/>
        <w:numPr>
          <w:ilvl w:val="2"/>
          <w:numId w:val="1"/>
        </w:numPr>
        <w:tabs>
          <w:tab w:val="left" w:pos="1560"/>
        </w:tabs>
        <w:autoSpaceDE w:val="0"/>
        <w:autoSpaceDN w:val="0"/>
        <w:ind w:right="231"/>
        <w:jc w:val="both"/>
        <w:rPr>
          <w:rFonts w:asciiTheme="minorHAnsi" w:hAnsiTheme="minorHAnsi"/>
        </w:rPr>
      </w:pPr>
      <w:r w:rsidRPr="00DB2072">
        <w:rPr>
          <w:rFonts w:asciiTheme="minorHAnsi" w:hAnsiTheme="minorHAnsi"/>
        </w:rPr>
        <w:t>Athletes will be provided information on the election process by email no later than 30 days prior to the election occurring.</w:t>
      </w:r>
    </w:p>
    <w:p w14:paraId="181AE572" w14:textId="5CE70C13" w:rsidR="00DE7F89" w:rsidRPr="00DB2072" w:rsidRDefault="00DE7F89" w:rsidP="00B70519">
      <w:pPr>
        <w:pStyle w:val="ListParagraph"/>
        <w:widowControl w:val="0"/>
        <w:numPr>
          <w:ilvl w:val="2"/>
          <w:numId w:val="1"/>
        </w:numPr>
        <w:tabs>
          <w:tab w:val="left" w:pos="1560"/>
        </w:tabs>
        <w:autoSpaceDE w:val="0"/>
        <w:autoSpaceDN w:val="0"/>
        <w:ind w:right="231"/>
        <w:jc w:val="both"/>
        <w:rPr>
          <w:rFonts w:asciiTheme="minorHAnsi" w:hAnsiTheme="minorHAnsi"/>
        </w:rPr>
      </w:pPr>
      <w:r w:rsidRPr="00DB2072">
        <w:rPr>
          <w:rFonts w:asciiTheme="minorHAnsi" w:hAnsiTheme="minorHAnsi"/>
        </w:rPr>
        <w:t>The election will be conducted by an electronic poll so that the maximum number of athletes can participate in the process.</w:t>
      </w:r>
    </w:p>
    <w:p w14:paraId="5AE0FA6A" w14:textId="6094705D" w:rsidR="00DE7F89" w:rsidRPr="00DB2072" w:rsidRDefault="00121E42" w:rsidP="00DE7F89">
      <w:pPr>
        <w:pStyle w:val="ListParagraph"/>
        <w:widowControl w:val="0"/>
        <w:numPr>
          <w:ilvl w:val="2"/>
          <w:numId w:val="1"/>
        </w:numPr>
        <w:tabs>
          <w:tab w:val="left" w:pos="1560"/>
        </w:tabs>
        <w:autoSpaceDE w:val="0"/>
        <w:autoSpaceDN w:val="0"/>
        <w:ind w:right="231"/>
        <w:jc w:val="both"/>
        <w:rPr>
          <w:rFonts w:asciiTheme="minorHAnsi" w:hAnsiTheme="minorHAnsi"/>
        </w:rPr>
      </w:pPr>
      <w:r w:rsidRPr="00DB2072">
        <w:rPr>
          <w:rFonts w:asciiTheme="minorHAnsi" w:hAnsiTheme="minorHAnsi"/>
        </w:rPr>
        <w:t>A rotation process will be developed by the time of the post-Tokyo election, so that not all members will be up for re-election in a given year.</w:t>
      </w:r>
    </w:p>
    <w:p w14:paraId="03F39099" w14:textId="77777777" w:rsidR="00DE7F89" w:rsidRPr="00DB2072" w:rsidRDefault="00DE7F89" w:rsidP="00DE7F89">
      <w:pPr>
        <w:pStyle w:val="BodyText"/>
        <w:spacing w:before="3"/>
        <w:jc w:val="both"/>
        <w:rPr>
          <w:rFonts w:asciiTheme="minorHAnsi" w:hAnsiTheme="minorHAnsi"/>
          <w:sz w:val="21"/>
        </w:rPr>
      </w:pPr>
    </w:p>
    <w:p w14:paraId="31FEFA20" w14:textId="3623FE0C" w:rsidR="00DE7F89" w:rsidRPr="00DB2072" w:rsidRDefault="00DE7F89" w:rsidP="00DE7F89">
      <w:pPr>
        <w:pStyle w:val="Heading2"/>
        <w:keepNext w:val="0"/>
        <w:keepLines w:val="0"/>
        <w:widowControl w:val="0"/>
        <w:numPr>
          <w:ilvl w:val="0"/>
          <w:numId w:val="1"/>
        </w:numPr>
        <w:tabs>
          <w:tab w:val="left" w:pos="940"/>
          <w:tab w:val="left" w:pos="941"/>
        </w:tabs>
        <w:autoSpaceDE w:val="0"/>
        <w:autoSpaceDN w:val="0"/>
        <w:spacing w:before="0"/>
        <w:ind w:hanging="821"/>
        <w:jc w:val="both"/>
        <w:rPr>
          <w:rFonts w:asciiTheme="minorHAnsi" w:hAnsiTheme="minorHAnsi"/>
        </w:rPr>
      </w:pPr>
      <w:r w:rsidRPr="00DB2072">
        <w:rPr>
          <w:rFonts w:asciiTheme="minorHAnsi" w:hAnsiTheme="minorHAnsi"/>
        </w:rPr>
        <w:t>AC C</w:t>
      </w:r>
      <w:r w:rsidR="00121E42" w:rsidRPr="00DB2072">
        <w:rPr>
          <w:rFonts w:asciiTheme="minorHAnsi" w:hAnsiTheme="minorHAnsi"/>
        </w:rPr>
        <w:t>HAIR</w:t>
      </w:r>
      <w:r w:rsidRPr="00DB2072">
        <w:rPr>
          <w:rFonts w:asciiTheme="minorHAnsi" w:hAnsiTheme="minorHAnsi"/>
        </w:rPr>
        <w:t xml:space="preserve"> ELECTION</w:t>
      </w:r>
      <w:r w:rsidRPr="00DB2072">
        <w:rPr>
          <w:rFonts w:asciiTheme="minorHAnsi" w:hAnsiTheme="minorHAnsi"/>
          <w:spacing w:val="-8"/>
        </w:rPr>
        <w:t xml:space="preserve"> </w:t>
      </w:r>
      <w:r w:rsidRPr="00DB2072">
        <w:rPr>
          <w:rFonts w:asciiTheme="minorHAnsi" w:hAnsiTheme="minorHAnsi"/>
        </w:rPr>
        <w:t>PROCESS</w:t>
      </w:r>
    </w:p>
    <w:p w14:paraId="1DCE6E7A" w14:textId="77777777" w:rsidR="00DE7F89" w:rsidRPr="00DB2072" w:rsidRDefault="00DE7F89" w:rsidP="00DE7F89">
      <w:pPr>
        <w:pStyle w:val="BodyText"/>
        <w:spacing w:before="3"/>
        <w:jc w:val="both"/>
        <w:rPr>
          <w:rFonts w:asciiTheme="minorHAnsi" w:hAnsiTheme="minorHAnsi"/>
          <w:b/>
          <w:sz w:val="21"/>
        </w:rPr>
      </w:pPr>
    </w:p>
    <w:p w14:paraId="1370F16D" w14:textId="0F0A2B76" w:rsidR="00DE7F89" w:rsidRPr="00DB2072" w:rsidRDefault="00DE7F89" w:rsidP="00DE7F89">
      <w:pPr>
        <w:pStyle w:val="ListParagraph"/>
        <w:widowControl w:val="0"/>
        <w:numPr>
          <w:ilvl w:val="1"/>
          <w:numId w:val="1"/>
        </w:numPr>
        <w:tabs>
          <w:tab w:val="left" w:pos="1276"/>
        </w:tabs>
        <w:autoSpaceDE w:val="0"/>
        <w:autoSpaceDN w:val="0"/>
        <w:ind w:left="1276" w:right="421" w:hanging="425"/>
        <w:jc w:val="both"/>
        <w:rPr>
          <w:rFonts w:asciiTheme="minorHAnsi" w:hAnsiTheme="minorHAnsi"/>
        </w:rPr>
      </w:pPr>
      <w:r w:rsidRPr="00DB2072">
        <w:rPr>
          <w:rFonts w:asciiTheme="minorHAnsi" w:hAnsiTheme="minorHAnsi"/>
        </w:rPr>
        <w:t xml:space="preserve">Any </w:t>
      </w:r>
      <w:r w:rsidR="00121E42" w:rsidRPr="00DB2072">
        <w:rPr>
          <w:rFonts w:asciiTheme="minorHAnsi" w:hAnsiTheme="minorHAnsi"/>
        </w:rPr>
        <w:t xml:space="preserve">member of the AC </w:t>
      </w:r>
      <w:r w:rsidRPr="00DB2072">
        <w:rPr>
          <w:rFonts w:asciiTheme="minorHAnsi" w:hAnsiTheme="minorHAnsi"/>
        </w:rPr>
        <w:t>wishing to stand as AC C</w:t>
      </w:r>
      <w:r w:rsidR="00121E42" w:rsidRPr="00DB2072">
        <w:rPr>
          <w:rFonts w:asciiTheme="minorHAnsi" w:hAnsiTheme="minorHAnsi"/>
        </w:rPr>
        <w:t>hair</w:t>
      </w:r>
      <w:r w:rsidRPr="00DB2072">
        <w:rPr>
          <w:rFonts w:asciiTheme="minorHAnsi" w:hAnsiTheme="minorHAnsi"/>
        </w:rPr>
        <w:t xml:space="preserve"> will be sent the relevant position description and a link to an expression of interest form to</w:t>
      </w:r>
      <w:r w:rsidRPr="00DB2072">
        <w:rPr>
          <w:rFonts w:asciiTheme="minorHAnsi" w:hAnsiTheme="minorHAnsi"/>
          <w:spacing w:val="-10"/>
        </w:rPr>
        <w:t xml:space="preserve"> </w:t>
      </w:r>
      <w:r w:rsidRPr="00DB2072">
        <w:rPr>
          <w:rFonts w:asciiTheme="minorHAnsi" w:hAnsiTheme="minorHAnsi"/>
        </w:rPr>
        <w:t>complete.</w:t>
      </w:r>
    </w:p>
    <w:p w14:paraId="6EEA916D" w14:textId="5C1CEDA4" w:rsidR="00DE7F89" w:rsidRPr="00DB2072" w:rsidRDefault="00DE7F89" w:rsidP="00DE7F89">
      <w:pPr>
        <w:pStyle w:val="ListParagraph"/>
        <w:widowControl w:val="0"/>
        <w:numPr>
          <w:ilvl w:val="1"/>
          <w:numId w:val="1"/>
        </w:numPr>
        <w:tabs>
          <w:tab w:val="left" w:pos="1276"/>
        </w:tabs>
        <w:autoSpaceDE w:val="0"/>
        <w:autoSpaceDN w:val="0"/>
        <w:spacing w:before="6" w:line="237" w:lineRule="auto"/>
        <w:ind w:left="1276" w:right="704" w:hanging="425"/>
        <w:jc w:val="both"/>
        <w:rPr>
          <w:rFonts w:asciiTheme="minorHAnsi" w:hAnsiTheme="minorHAnsi"/>
        </w:rPr>
      </w:pPr>
      <w:r w:rsidRPr="00DB2072">
        <w:rPr>
          <w:rFonts w:asciiTheme="minorHAnsi" w:hAnsiTheme="minorHAnsi"/>
        </w:rPr>
        <w:t xml:space="preserve">The AC </w:t>
      </w:r>
      <w:r w:rsidRPr="00DB2072">
        <w:rPr>
          <w:rFonts w:asciiTheme="minorHAnsi" w:hAnsiTheme="minorHAnsi"/>
          <w:spacing w:val="-3"/>
        </w:rPr>
        <w:t>C</w:t>
      </w:r>
      <w:r w:rsidR="00121E42" w:rsidRPr="00DB2072">
        <w:rPr>
          <w:rFonts w:asciiTheme="minorHAnsi" w:hAnsiTheme="minorHAnsi"/>
          <w:spacing w:val="-3"/>
        </w:rPr>
        <w:t>hair</w:t>
      </w:r>
      <w:r w:rsidRPr="00DB2072">
        <w:rPr>
          <w:rFonts w:asciiTheme="minorHAnsi" w:hAnsiTheme="minorHAnsi"/>
          <w:spacing w:val="-3"/>
        </w:rPr>
        <w:t xml:space="preserve"> </w:t>
      </w:r>
      <w:r w:rsidRPr="00DB2072">
        <w:rPr>
          <w:rFonts w:asciiTheme="minorHAnsi" w:hAnsiTheme="minorHAnsi"/>
        </w:rPr>
        <w:t>is determined via a vote by AC members (in consultation with the ANZ CEO).</w:t>
      </w:r>
    </w:p>
    <w:p w14:paraId="37D9F098" w14:textId="77777777" w:rsidR="00DE7F89" w:rsidRPr="00DB2072" w:rsidRDefault="00DE7F89" w:rsidP="00DE7F89">
      <w:pPr>
        <w:pStyle w:val="ListParagraph"/>
        <w:tabs>
          <w:tab w:val="left" w:pos="1660"/>
          <w:tab w:val="left" w:pos="1661"/>
        </w:tabs>
        <w:spacing w:before="6" w:line="237" w:lineRule="auto"/>
        <w:ind w:right="704" w:firstLine="0"/>
        <w:jc w:val="both"/>
        <w:rPr>
          <w:rFonts w:asciiTheme="minorHAnsi" w:hAnsiTheme="minorHAnsi"/>
        </w:rPr>
      </w:pPr>
    </w:p>
    <w:p w14:paraId="3EEFC392" w14:textId="77777777" w:rsidR="00DE7F89" w:rsidRPr="00DB2072" w:rsidRDefault="00DE7F89" w:rsidP="00DE7F89">
      <w:pPr>
        <w:pStyle w:val="Heading2"/>
        <w:keepNext w:val="0"/>
        <w:keepLines w:val="0"/>
        <w:widowControl w:val="0"/>
        <w:numPr>
          <w:ilvl w:val="0"/>
          <w:numId w:val="1"/>
        </w:numPr>
        <w:tabs>
          <w:tab w:val="left" w:pos="940"/>
          <w:tab w:val="left" w:pos="941"/>
        </w:tabs>
        <w:autoSpaceDE w:val="0"/>
        <w:autoSpaceDN w:val="0"/>
        <w:spacing w:before="0"/>
        <w:ind w:hanging="821"/>
        <w:jc w:val="both"/>
        <w:rPr>
          <w:rFonts w:asciiTheme="minorHAnsi" w:hAnsiTheme="minorHAnsi"/>
        </w:rPr>
      </w:pPr>
      <w:r w:rsidRPr="00DB2072">
        <w:rPr>
          <w:rFonts w:asciiTheme="minorHAnsi" w:hAnsiTheme="minorHAnsi"/>
        </w:rPr>
        <w:t>TERMS OF</w:t>
      </w:r>
      <w:r w:rsidRPr="00DB2072">
        <w:rPr>
          <w:rFonts w:asciiTheme="minorHAnsi" w:hAnsiTheme="minorHAnsi"/>
          <w:spacing w:val="-5"/>
        </w:rPr>
        <w:t xml:space="preserve"> </w:t>
      </w:r>
      <w:r w:rsidRPr="00DB2072">
        <w:rPr>
          <w:rFonts w:asciiTheme="minorHAnsi" w:hAnsiTheme="minorHAnsi"/>
        </w:rPr>
        <w:t>OFFICE</w:t>
      </w:r>
    </w:p>
    <w:p w14:paraId="0F2E9567" w14:textId="77777777" w:rsidR="00DE7F89" w:rsidRPr="00DB2072" w:rsidRDefault="00DE7F89" w:rsidP="00DE7F89">
      <w:pPr>
        <w:pStyle w:val="BodyText"/>
        <w:spacing w:before="6"/>
        <w:jc w:val="both"/>
        <w:rPr>
          <w:rFonts w:asciiTheme="minorHAnsi" w:hAnsiTheme="minorHAnsi"/>
          <w:b/>
        </w:rPr>
      </w:pPr>
    </w:p>
    <w:p w14:paraId="09265056" w14:textId="77777777" w:rsidR="00DE7F89" w:rsidRPr="00DB2072" w:rsidRDefault="00DE7F89" w:rsidP="00DE7F89">
      <w:pPr>
        <w:pStyle w:val="ListParagraph"/>
        <w:widowControl w:val="0"/>
        <w:numPr>
          <w:ilvl w:val="1"/>
          <w:numId w:val="1"/>
        </w:numPr>
        <w:autoSpaceDE w:val="0"/>
        <w:autoSpaceDN w:val="0"/>
        <w:ind w:left="1276" w:hanging="425"/>
        <w:jc w:val="both"/>
        <w:rPr>
          <w:rFonts w:asciiTheme="minorHAnsi" w:hAnsiTheme="minorHAnsi"/>
        </w:rPr>
      </w:pPr>
      <w:r w:rsidRPr="00DB2072">
        <w:rPr>
          <w:rFonts w:asciiTheme="minorHAnsi" w:hAnsiTheme="minorHAnsi"/>
        </w:rPr>
        <w:t>Each athlete elected will hold office for four years, commencing the day after their</w:t>
      </w:r>
      <w:r w:rsidRPr="00DB2072">
        <w:rPr>
          <w:rFonts w:asciiTheme="minorHAnsi" w:hAnsiTheme="minorHAnsi"/>
          <w:spacing w:val="-24"/>
        </w:rPr>
        <w:t xml:space="preserve"> </w:t>
      </w:r>
      <w:r w:rsidRPr="00DB2072">
        <w:rPr>
          <w:rFonts w:asciiTheme="minorHAnsi" w:hAnsiTheme="minorHAnsi"/>
        </w:rPr>
        <w:t>election.</w:t>
      </w:r>
    </w:p>
    <w:p w14:paraId="1DE4A466" w14:textId="77777777" w:rsidR="00DE7F89" w:rsidRPr="00DB2072" w:rsidRDefault="00DE7F89" w:rsidP="00DE7F89">
      <w:pPr>
        <w:pStyle w:val="ListParagraph"/>
        <w:widowControl w:val="0"/>
        <w:numPr>
          <w:ilvl w:val="1"/>
          <w:numId w:val="1"/>
        </w:numPr>
        <w:tabs>
          <w:tab w:val="left" w:pos="1300"/>
        </w:tabs>
        <w:autoSpaceDE w:val="0"/>
        <w:autoSpaceDN w:val="0"/>
        <w:spacing w:before="32"/>
        <w:ind w:left="1276" w:right="825" w:hanging="425"/>
        <w:jc w:val="both"/>
        <w:rPr>
          <w:rFonts w:asciiTheme="minorHAnsi" w:hAnsiTheme="minorHAnsi"/>
        </w:rPr>
      </w:pPr>
      <w:r w:rsidRPr="00DB2072">
        <w:rPr>
          <w:rFonts w:asciiTheme="minorHAnsi" w:hAnsiTheme="minorHAnsi"/>
        </w:rPr>
        <w:t>Any appointed person will hold office for a period of four years from the date of their appointment.</w:t>
      </w:r>
    </w:p>
    <w:p w14:paraId="67839686" w14:textId="77777777" w:rsidR="00DE7F89" w:rsidRPr="00DB2072" w:rsidRDefault="00DE7F89" w:rsidP="00DE7F89">
      <w:pPr>
        <w:pStyle w:val="ListParagraph"/>
        <w:widowControl w:val="0"/>
        <w:numPr>
          <w:ilvl w:val="1"/>
          <w:numId w:val="1"/>
        </w:numPr>
        <w:tabs>
          <w:tab w:val="left" w:pos="1300"/>
        </w:tabs>
        <w:autoSpaceDE w:val="0"/>
        <w:autoSpaceDN w:val="0"/>
        <w:spacing w:before="30"/>
        <w:ind w:left="1660" w:right="593" w:hanging="809"/>
        <w:jc w:val="both"/>
        <w:rPr>
          <w:rFonts w:asciiTheme="minorHAnsi" w:hAnsiTheme="minorHAnsi"/>
        </w:rPr>
      </w:pPr>
      <w:r w:rsidRPr="00DB2072">
        <w:rPr>
          <w:rFonts w:asciiTheme="minorHAnsi" w:hAnsiTheme="minorHAnsi"/>
        </w:rPr>
        <w:t>No person may hold office for more than two consecutive terms.</w:t>
      </w:r>
    </w:p>
    <w:p w14:paraId="3E3278BC" w14:textId="5CD597A6" w:rsidR="00DE7F89" w:rsidRPr="00DB2072" w:rsidRDefault="00DE7F89" w:rsidP="00DE7F89">
      <w:pPr>
        <w:pStyle w:val="ListParagraph"/>
        <w:widowControl w:val="0"/>
        <w:numPr>
          <w:ilvl w:val="1"/>
          <w:numId w:val="1"/>
        </w:numPr>
        <w:tabs>
          <w:tab w:val="left" w:pos="1300"/>
        </w:tabs>
        <w:autoSpaceDE w:val="0"/>
        <w:autoSpaceDN w:val="0"/>
        <w:spacing w:before="32"/>
        <w:ind w:left="1276" w:right="605" w:hanging="425"/>
        <w:jc w:val="both"/>
        <w:rPr>
          <w:rFonts w:asciiTheme="minorHAnsi" w:hAnsiTheme="minorHAnsi"/>
        </w:rPr>
      </w:pPr>
      <w:r w:rsidRPr="00DB2072">
        <w:rPr>
          <w:rFonts w:asciiTheme="minorHAnsi" w:hAnsiTheme="minorHAnsi"/>
        </w:rPr>
        <w:t xml:space="preserve">The </w:t>
      </w:r>
      <w:r w:rsidR="00121E42" w:rsidRPr="00DB2072">
        <w:rPr>
          <w:rFonts w:asciiTheme="minorHAnsi" w:hAnsiTheme="minorHAnsi"/>
        </w:rPr>
        <w:t xml:space="preserve">AC </w:t>
      </w:r>
      <w:r w:rsidRPr="00DB2072">
        <w:rPr>
          <w:rFonts w:asciiTheme="minorHAnsi" w:hAnsiTheme="minorHAnsi"/>
        </w:rPr>
        <w:t>C</w:t>
      </w:r>
      <w:r w:rsidR="00121E42" w:rsidRPr="00DB2072">
        <w:rPr>
          <w:rFonts w:asciiTheme="minorHAnsi" w:hAnsiTheme="minorHAnsi"/>
        </w:rPr>
        <w:t>hair</w:t>
      </w:r>
      <w:r w:rsidRPr="00DB2072">
        <w:rPr>
          <w:rFonts w:asciiTheme="minorHAnsi" w:hAnsiTheme="minorHAnsi"/>
        </w:rPr>
        <w:t xml:space="preserve"> will hold office for four years and, if eligible, can serve a maximum of two terms.</w:t>
      </w:r>
    </w:p>
    <w:p w14:paraId="314E86E9" w14:textId="77777777" w:rsidR="00DE7F89" w:rsidRPr="00DB2072" w:rsidRDefault="00DE7F89" w:rsidP="00DE7F89">
      <w:pPr>
        <w:pStyle w:val="BodyText"/>
        <w:spacing w:before="10"/>
        <w:jc w:val="both"/>
        <w:rPr>
          <w:rFonts w:asciiTheme="minorHAnsi" w:hAnsiTheme="minorHAnsi"/>
          <w:sz w:val="32"/>
        </w:rPr>
      </w:pPr>
    </w:p>
    <w:p w14:paraId="2C9A5E7B" w14:textId="77777777" w:rsidR="00DE7F89" w:rsidRPr="00DB2072" w:rsidRDefault="00DE7F89" w:rsidP="00DE7F89">
      <w:pPr>
        <w:pStyle w:val="Heading2"/>
        <w:keepNext w:val="0"/>
        <w:keepLines w:val="0"/>
        <w:widowControl w:val="0"/>
        <w:numPr>
          <w:ilvl w:val="0"/>
          <w:numId w:val="1"/>
        </w:numPr>
        <w:tabs>
          <w:tab w:val="left" w:pos="940"/>
          <w:tab w:val="left" w:pos="941"/>
        </w:tabs>
        <w:autoSpaceDE w:val="0"/>
        <w:autoSpaceDN w:val="0"/>
        <w:spacing w:before="0"/>
        <w:ind w:hanging="708"/>
        <w:jc w:val="both"/>
        <w:rPr>
          <w:rFonts w:asciiTheme="minorHAnsi" w:hAnsiTheme="minorHAnsi"/>
        </w:rPr>
      </w:pPr>
      <w:r w:rsidRPr="00DB2072">
        <w:rPr>
          <w:rFonts w:asciiTheme="minorHAnsi" w:hAnsiTheme="minorHAnsi"/>
        </w:rPr>
        <w:t>RESIGNATION AND</w:t>
      </w:r>
      <w:r w:rsidRPr="00DB2072">
        <w:rPr>
          <w:rFonts w:asciiTheme="minorHAnsi" w:hAnsiTheme="minorHAnsi"/>
          <w:spacing w:val="-10"/>
        </w:rPr>
        <w:t xml:space="preserve"> </w:t>
      </w:r>
      <w:r w:rsidRPr="00DB2072">
        <w:rPr>
          <w:rFonts w:asciiTheme="minorHAnsi" w:hAnsiTheme="minorHAnsi"/>
        </w:rPr>
        <w:t>REMOVAL</w:t>
      </w:r>
    </w:p>
    <w:p w14:paraId="39275340" w14:textId="77777777" w:rsidR="00DE7F89" w:rsidRPr="00DB2072" w:rsidRDefault="00DE7F89" w:rsidP="00DE7F89">
      <w:pPr>
        <w:pStyle w:val="BodyText"/>
        <w:spacing w:before="10"/>
        <w:jc w:val="both"/>
        <w:rPr>
          <w:rFonts w:asciiTheme="minorHAnsi" w:hAnsiTheme="minorHAnsi"/>
          <w:b/>
          <w:sz w:val="21"/>
        </w:rPr>
      </w:pPr>
    </w:p>
    <w:p w14:paraId="34B18B6D" w14:textId="29CC6F78" w:rsidR="00DE7F89" w:rsidRDefault="00DE7F89" w:rsidP="00DE7F89">
      <w:pPr>
        <w:pStyle w:val="BodyText"/>
        <w:spacing w:before="1"/>
        <w:ind w:left="940"/>
        <w:jc w:val="both"/>
        <w:rPr>
          <w:rFonts w:asciiTheme="minorHAnsi" w:hAnsiTheme="minorHAnsi"/>
          <w:sz w:val="22"/>
          <w:szCs w:val="22"/>
        </w:rPr>
      </w:pPr>
      <w:r w:rsidRPr="007B40C1">
        <w:rPr>
          <w:rFonts w:asciiTheme="minorHAnsi" w:hAnsiTheme="minorHAnsi"/>
          <w:sz w:val="22"/>
          <w:szCs w:val="22"/>
        </w:rPr>
        <w:t>A member of the AC:</w:t>
      </w:r>
    </w:p>
    <w:p w14:paraId="723B0A68" w14:textId="0927AACD" w:rsidR="00DE7F89" w:rsidRPr="00DB2072" w:rsidRDefault="00DE7F89" w:rsidP="00DE7F89">
      <w:pPr>
        <w:pStyle w:val="ListParagraph"/>
        <w:widowControl w:val="0"/>
        <w:numPr>
          <w:ilvl w:val="1"/>
          <w:numId w:val="1"/>
        </w:numPr>
        <w:tabs>
          <w:tab w:val="left" w:pos="1276"/>
        </w:tabs>
        <w:autoSpaceDE w:val="0"/>
        <w:autoSpaceDN w:val="0"/>
        <w:ind w:left="1648" w:hanging="797"/>
        <w:jc w:val="both"/>
        <w:rPr>
          <w:rFonts w:asciiTheme="minorHAnsi" w:hAnsiTheme="minorHAnsi"/>
        </w:rPr>
      </w:pPr>
      <w:r w:rsidRPr="00DB2072">
        <w:rPr>
          <w:rFonts w:asciiTheme="minorHAnsi" w:hAnsiTheme="minorHAnsi"/>
        </w:rPr>
        <w:t>May resign from the AC at any time on written notice to the AC C</w:t>
      </w:r>
      <w:r w:rsidR="00C20786" w:rsidRPr="00DB2072">
        <w:rPr>
          <w:rFonts w:asciiTheme="minorHAnsi" w:hAnsiTheme="minorHAnsi"/>
        </w:rPr>
        <w:t>hair</w:t>
      </w:r>
      <w:r w:rsidRPr="00DB2072">
        <w:rPr>
          <w:rFonts w:asciiTheme="minorHAnsi" w:hAnsiTheme="minorHAnsi"/>
        </w:rPr>
        <w:t>;</w:t>
      </w:r>
      <w:r w:rsidRPr="00DB2072">
        <w:rPr>
          <w:rFonts w:asciiTheme="minorHAnsi" w:hAnsiTheme="minorHAnsi"/>
          <w:spacing w:val="-21"/>
        </w:rPr>
        <w:t xml:space="preserve"> </w:t>
      </w:r>
      <w:r w:rsidRPr="00DB2072">
        <w:rPr>
          <w:rFonts w:asciiTheme="minorHAnsi" w:hAnsiTheme="minorHAnsi"/>
        </w:rPr>
        <w:t>or</w:t>
      </w:r>
    </w:p>
    <w:p w14:paraId="5E0B39C8" w14:textId="77777777" w:rsidR="00DE7F89" w:rsidRPr="00DB2072" w:rsidRDefault="00DE7F89" w:rsidP="00DE7F89">
      <w:pPr>
        <w:pStyle w:val="ListParagraph"/>
        <w:widowControl w:val="0"/>
        <w:numPr>
          <w:ilvl w:val="1"/>
          <w:numId w:val="1"/>
        </w:numPr>
        <w:tabs>
          <w:tab w:val="left" w:pos="1276"/>
        </w:tabs>
        <w:autoSpaceDE w:val="0"/>
        <w:autoSpaceDN w:val="0"/>
        <w:spacing w:before="1"/>
        <w:ind w:left="1276" w:right="134" w:hanging="425"/>
        <w:jc w:val="both"/>
        <w:rPr>
          <w:rFonts w:asciiTheme="minorHAnsi" w:hAnsiTheme="minorHAnsi"/>
        </w:rPr>
      </w:pPr>
      <w:r w:rsidRPr="00DB2072">
        <w:rPr>
          <w:rFonts w:asciiTheme="minorHAnsi" w:hAnsiTheme="minorHAnsi"/>
        </w:rPr>
        <w:t>Will have their appointment suspended or terminated by the Athletics NZ Board on notice (either immediately or on such period of notice as the Athletics NZ Board considers appropriate) prior to the end of their term of office if the Athletics NZ Board considers (after first hearing from the member) that the member:</w:t>
      </w:r>
    </w:p>
    <w:p w14:paraId="6FB48D30" w14:textId="681FBC38" w:rsidR="00DE7F89" w:rsidRPr="00DB2072" w:rsidRDefault="00DE7F89" w:rsidP="00DE7F89">
      <w:pPr>
        <w:pStyle w:val="ListParagraph"/>
        <w:widowControl w:val="0"/>
        <w:numPr>
          <w:ilvl w:val="2"/>
          <w:numId w:val="1"/>
        </w:numPr>
        <w:tabs>
          <w:tab w:val="left" w:pos="1560"/>
        </w:tabs>
        <w:autoSpaceDE w:val="0"/>
        <w:autoSpaceDN w:val="0"/>
        <w:spacing w:before="1" w:line="237" w:lineRule="auto"/>
        <w:ind w:left="1560" w:right="134" w:hanging="284"/>
        <w:jc w:val="both"/>
        <w:rPr>
          <w:rFonts w:asciiTheme="minorHAnsi" w:hAnsiTheme="minorHAnsi"/>
        </w:rPr>
      </w:pPr>
      <w:r w:rsidRPr="00DB2072">
        <w:rPr>
          <w:rFonts w:asciiTheme="minorHAnsi" w:hAnsiTheme="minorHAnsi"/>
        </w:rPr>
        <w:t xml:space="preserve">is unable or failing, without acceptable excuse, to fulfil the responsibilities and duties as an AC member, including but not limited to attending meetings or </w:t>
      </w:r>
      <w:r w:rsidRPr="00DB2072">
        <w:rPr>
          <w:rFonts w:asciiTheme="minorHAnsi" w:hAnsiTheme="minorHAnsi"/>
        </w:rPr>
        <w:lastRenderedPageBreak/>
        <w:t>breaching the Code of Conduct or Athletics NZ Regulations</w:t>
      </w:r>
      <w:r w:rsidR="00D15C2F" w:rsidRPr="00DB2072">
        <w:rPr>
          <w:rFonts w:asciiTheme="minorHAnsi" w:hAnsiTheme="minorHAnsi"/>
        </w:rPr>
        <w:t>;</w:t>
      </w:r>
      <w:r w:rsidRPr="00DB2072">
        <w:rPr>
          <w:rFonts w:asciiTheme="minorHAnsi" w:hAnsiTheme="minorHAnsi"/>
        </w:rPr>
        <w:t xml:space="preserve"> </w:t>
      </w:r>
    </w:p>
    <w:p w14:paraId="7C995AFA" w14:textId="24849580" w:rsidR="00DE7F89" w:rsidRPr="00DB2072" w:rsidRDefault="00DE7F89" w:rsidP="00433422">
      <w:pPr>
        <w:pStyle w:val="ListParagraph"/>
        <w:widowControl w:val="0"/>
        <w:numPr>
          <w:ilvl w:val="2"/>
          <w:numId w:val="1"/>
        </w:numPr>
        <w:tabs>
          <w:tab w:val="left" w:pos="1560"/>
        </w:tabs>
        <w:autoSpaceDE w:val="0"/>
        <w:autoSpaceDN w:val="0"/>
        <w:spacing w:before="7" w:line="235" w:lineRule="auto"/>
        <w:ind w:left="1560" w:right="134" w:hanging="284"/>
        <w:jc w:val="both"/>
        <w:rPr>
          <w:rFonts w:asciiTheme="minorHAnsi" w:hAnsiTheme="minorHAnsi"/>
        </w:rPr>
      </w:pPr>
      <w:r w:rsidRPr="00DB2072">
        <w:rPr>
          <w:rFonts w:asciiTheme="minorHAnsi" w:hAnsiTheme="minorHAnsi"/>
        </w:rPr>
        <w:t>has a Conflict of Interest such that they are no</w:t>
      </w:r>
      <w:r w:rsidR="006B603F" w:rsidRPr="00DB2072">
        <w:rPr>
          <w:rFonts w:asciiTheme="minorHAnsi" w:hAnsiTheme="minorHAnsi"/>
        </w:rPr>
        <w:t xml:space="preserve"> longer</w:t>
      </w:r>
      <w:r w:rsidRPr="00DB2072">
        <w:rPr>
          <w:rFonts w:asciiTheme="minorHAnsi" w:hAnsiTheme="minorHAnsi"/>
        </w:rPr>
        <w:t xml:space="preserve"> capable of performing their responsibilities; or</w:t>
      </w:r>
    </w:p>
    <w:p w14:paraId="2244226E" w14:textId="77777777" w:rsidR="00DE7F89" w:rsidRPr="00DB2072" w:rsidRDefault="00DE7F89" w:rsidP="00DE7F89">
      <w:pPr>
        <w:pStyle w:val="ListParagraph"/>
        <w:widowControl w:val="0"/>
        <w:numPr>
          <w:ilvl w:val="2"/>
          <w:numId w:val="1"/>
        </w:numPr>
        <w:tabs>
          <w:tab w:val="left" w:pos="1560"/>
        </w:tabs>
        <w:autoSpaceDE w:val="0"/>
        <w:autoSpaceDN w:val="0"/>
        <w:spacing w:before="1" w:line="235" w:lineRule="auto"/>
        <w:ind w:left="1560" w:right="134" w:hanging="284"/>
        <w:jc w:val="both"/>
        <w:rPr>
          <w:rFonts w:asciiTheme="minorHAnsi" w:hAnsiTheme="minorHAnsi"/>
        </w:rPr>
      </w:pPr>
      <w:r w:rsidRPr="00DB2072">
        <w:rPr>
          <w:rFonts w:asciiTheme="minorHAnsi" w:hAnsiTheme="minorHAnsi"/>
        </w:rPr>
        <w:t>is</w:t>
      </w:r>
      <w:r w:rsidRPr="00DB2072">
        <w:rPr>
          <w:rFonts w:asciiTheme="minorHAnsi" w:hAnsiTheme="minorHAnsi"/>
          <w:spacing w:val="-8"/>
        </w:rPr>
        <w:t xml:space="preserve"> </w:t>
      </w:r>
      <w:r w:rsidRPr="00DB2072">
        <w:rPr>
          <w:rFonts w:asciiTheme="minorHAnsi" w:hAnsiTheme="minorHAnsi"/>
        </w:rPr>
        <w:t>not</w:t>
      </w:r>
      <w:r w:rsidRPr="00DB2072">
        <w:rPr>
          <w:rFonts w:asciiTheme="minorHAnsi" w:hAnsiTheme="minorHAnsi"/>
          <w:spacing w:val="-9"/>
        </w:rPr>
        <w:t xml:space="preserve"> </w:t>
      </w:r>
      <w:r w:rsidRPr="00DB2072">
        <w:rPr>
          <w:rFonts w:asciiTheme="minorHAnsi" w:hAnsiTheme="minorHAnsi"/>
        </w:rPr>
        <w:t>acting,</w:t>
      </w:r>
      <w:r w:rsidRPr="00DB2072">
        <w:rPr>
          <w:rFonts w:asciiTheme="minorHAnsi" w:hAnsiTheme="minorHAnsi"/>
          <w:spacing w:val="-9"/>
        </w:rPr>
        <w:t xml:space="preserve"> </w:t>
      </w:r>
      <w:r w:rsidRPr="00DB2072">
        <w:rPr>
          <w:rFonts w:asciiTheme="minorHAnsi" w:hAnsiTheme="minorHAnsi"/>
        </w:rPr>
        <w:t>or</w:t>
      </w:r>
      <w:r w:rsidRPr="00DB2072">
        <w:rPr>
          <w:rFonts w:asciiTheme="minorHAnsi" w:hAnsiTheme="minorHAnsi"/>
          <w:spacing w:val="-7"/>
        </w:rPr>
        <w:t xml:space="preserve"> </w:t>
      </w:r>
      <w:r w:rsidRPr="00DB2072">
        <w:rPr>
          <w:rFonts w:asciiTheme="minorHAnsi" w:hAnsiTheme="minorHAnsi"/>
        </w:rPr>
        <w:t>has</w:t>
      </w:r>
      <w:r w:rsidRPr="00DB2072">
        <w:rPr>
          <w:rFonts w:asciiTheme="minorHAnsi" w:hAnsiTheme="minorHAnsi"/>
          <w:spacing w:val="-9"/>
        </w:rPr>
        <w:t xml:space="preserve"> </w:t>
      </w:r>
      <w:r w:rsidRPr="00DB2072">
        <w:rPr>
          <w:rFonts w:asciiTheme="minorHAnsi" w:hAnsiTheme="minorHAnsi"/>
        </w:rPr>
        <w:t>not</w:t>
      </w:r>
      <w:r w:rsidRPr="00DB2072">
        <w:rPr>
          <w:rFonts w:asciiTheme="minorHAnsi" w:hAnsiTheme="minorHAnsi"/>
          <w:spacing w:val="-6"/>
        </w:rPr>
        <w:t xml:space="preserve"> </w:t>
      </w:r>
      <w:r w:rsidRPr="00DB2072">
        <w:rPr>
          <w:rFonts w:asciiTheme="minorHAnsi" w:hAnsiTheme="minorHAnsi"/>
        </w:rPr>
        <w:t>acted,</w:t>
      </w:r>
      <w:r w:rsidRPr="00DB2072">
        <w:rPr>
          <w:rFonts w:asciiTheme="minorHAnsi" w:hAnsiTheme="minorHAnsi"/>
          <w:spacing w:val="-8"/>
        </w:rPr>
        <w:t xml:space="preserve"> </w:t>
      </w:r>
      <w:r w:rsidRPr="00DB2072">
        <w:rPr>
          <w:rFonts w:asciiTheme="minorHAnsi" w:hAnsiTheme="minorHAnsi"/>
        </w:rPr>
        <w:t>in</w:t>
      </w:r>
      <w:r w:rsidRPr="00DB2072">
        <w:rPr>
          <w:rFonts w:asciiTheme="minorHAnsi" w:hAnsiTheme="minorHAnsi"/>
          <w:spacing w:val="-8"/>
        </w:rPr>
        <w:t xml:space="preserve"> </w:t>
      </w:r>
      <w:r w:rsidRPr="00DB2072">
        <w:rPr>
          <w:rFonts w:asciiTheme="minorHAnsi" w:hAnsiTheme="minorHAnsi"/>
        </w:rPr>
        <w:t>the</w:t>
      </w:r>
      <w:r w:rsidRPr="00DB2072">
        <w:rPr>
          <w:rFonts w:asciiTheme="minorHAnsi" w:hAnsiTheme="minorHAnsi"/>
          <w:spacing w:val="-9"/>
        </w:rPr>
        <w:t xml:space="preserve"> </w:t>
      </w:r>
      <w:r w:rsidRPr="00DB2072">
        <w:rPr>
          <w:rFonts w:asciiTheme="minorHAnsi" w:hAnsiTheme="minorHAnsi"/>
        </w:rPr>
        <w:t>best</w:t>
      </w:r>
      <w:r w:rsidRPr="00DB2072">
        <w:rPr>
          <w:rFonts w:asciiTheme="minorHAnsi" w:hAnsiTheme="minorHAnsi"/>
          <w:spacing w:val="-8"/>
        </w:rPr>
        <w:t xml:space="preserve"> </w:t>
      </w:r>
      <w:r w:rsidRPr="00DB2072">
        <w:rPr>
          <w:rFonts w:asciiTheme="minorHAnsi" w:hAnsiTheme="minorHAnsi"/>
        </w:rPr>
        <w:t>interests</w:t>
      </w:r>
      <w:r w:rsidRPr="00DB2072">
        <w:rPr>
          <w:rFonts w:asciiTheme="minorHAnsi" w:hAnsiTheme="minorHAnsi"/>
          <w:spacing w:val="-9"/>
        </w:rPr>
        <w:t xml:space="preserve"> </w:t>
      </w:r>
      <w:r w:rsidRPr="00DB2072">
        <w:rPr>
          <w:rFonts w:asciiTheme="minorHAnsi" w:hAnsiTheme="minorHAnsi"/>
        </w:rPr>
        <w:t>of</w:t>
      </w:r>
      <w:r w:rsidRPr="00DB2072">
        <w:rPr>
          <w:rFonts w:asciiTheme="minorHAnsi" w:hAnsiTheme="minorHAnsi"/>
          <w:spacing w:val="-10"/>
        </w:rPr>
        <w:t xml:space="preserve"> </w:t>
      </w:r>
      <w:r w:rsidRPr="00DB2072">
        <w:rPr>
          <w:rFonts w:asciiTheme="minorHAnsi" w:hAnsiTheme="minorHAnsi"/>
        </w:rPr>
        <w:t>Athletics NZ,</w:t>
      </w:r>
      <w:r w:rsidRPr="00DB2072">
        <w:rPr>
          <w:rFonts w:asciiTheme="minorHAnsi" w:hAnsiTheme="minorHAnsi"/>
          <w:spacing w:val="-9"/>
        </w:rPr>
        <w:t xml:space="preserve"> </w:t>
      </w:r>
      <w:r w:rsidRPr="00DB2072">
        <w:rPr>
          <w:rFonts w:asciiTheme="minorHAnsi" w:hAnsiTheme="minorHAnsi"/>
        </w:rPr>
        <w:t>whether</w:t>
      </w:r>
      <w:r w:rsidRPr="00DB2072">
        <w:rPr>
          <w:rFonts w:asciiTheme="minorHAnsi" w:hAnsiTheme="minorHAnsi"/>
          <w:spacing w:val="-7"/>
        </w:rPr>
        <w:t xml:space="preserve"> </w:t>
      </w:r>
      <w:r w:rsidRPr="00DB2072">
        <w:rPr>
          <w:rFonts w:asciiTheme="minorHAnsi" w:hAnsiTheme="minorHAnsi"/>
        </w:rPr>
        <w:t>as</w:t>
      </w:r>
      <w:r w:rsidRPr="00DB2072">
        <w:rPr>
          <w:rFonts w:asciiTheme="minorHAnsi" w:hAnsiTheme="minorHAnsi"/>
          <w:spacing w:val="-9"/>
        </w:rPr>
        <w:t xml:space="preserve"> </w:t>
      </w:r>
      <w:r w:rsidRPr="00DB2072">
        <w:rPr>
          <w:rFonts w:asciiTheme="minorHAnsi" w:hAnsiTheme="minorHAnsi"/>
        </w:rPr>
        <w:t>a</w:t>
      </w:r>
      <w:r w:rsidRPr="00DB2072">
        <w:rPr>
          <w:rFonts w:asciiTheme="minorHAnsi" w:hAnsiTheme="minorHAnsi"/>
          <w:spacing w:val="-10"/>
        </w:rPr>
        <w:t xml:space="preserve"> </w:t>
      </w:r>
      <w:r w:rsidRPr="00DB2072">
        <w:rPr>
          <w:rFonts w:asciiTheme="minorHAnsi" w:hAnsiTheme="minorHAnsi"/>
        </w:rPr>
        <w:t>member of the AC or</w:t>
      </w:r>
      <w:r w:rsidRPr="00DB2072">
        <w:rPr>
          <w:rFonts w:asciiTheme="minorHAnsi" w:hAnsiTheme="minorHAnsi"/>
          <w:spacing w:val="-5"/>
        </w:rPr>
        <w:t xml:space="preserve"> </w:t>
      </w:r>
      <w:r w:rsidRPr="00DB2072">
        <w:rPr>
          <w:rFonts w:asciiTheme="minorHAnsi" w:hAnsiTheme="minorHAnsi"/>
        </w:rPr>
        <w:t>otherwise.</w:t>
      </w:r>
    </w:p>
    <w:p w14:paraId="2AE9A84F" w14:textId="77777777" w:rsidR="00DE7F89" w:rsidRPr="00DB2072" w:rsidRDefault="00DE7F89" w:rsidP="00DE7F89">
      <w:pPr>
        <w:pStyle w:val="BodyText"/>
        <w:jc w:val="both"/>
        <w:rPr>
          <w:rFonts w:asciiTheme="minorHAnsi" w:hAnsiTheme="minorHAnsi"/>
        </w:rPr>
      </w:pPr>
    </w:p>
    <w:p w14:paraId="60EAAA13" w14:textId="77777777" w:rsidR="00DE7F89" w:rsidRPr="00DB2072" w:rsidRDefault="00DE7F89" w:rsidP="00DE7F89">
      <w:pPr>
        <w:pStyle w:val="BodyText"/>
        <w:spacing w:before="5"/>
        <w:jc w:val="both"/>
        <w:rPr>
          <w:rFonts w:asciiTheme="minorHAnsi" w:hAnsiTheme="minorHAnsi"/>
          <w:sz w:val="24"/>
        </w:rPr>
      </w:pPr>
    </w:p>
    <w:p w14:paraId="258B90C4" w14:textId="77777777" w:rsidR="00DE7F89" w:rsidRPr="00DB2072" w:rsidRDefault="00DE7F89" w:rsidP="00DE7F89">
      <w:pPr>
        <w:pStyle w:val="Heading2"/>
        <w:keepNext w:val="0"/>
        <w:keepLines w:val="0"/>
        <w:widowControl w:val="0"/>
        <w:numPr>
          <w:ilvl w:val="0"/>
          <w:numId w:val="1"/>
        </w:numPr>
        <w:tabs>
          <w:tab w:val="left" w:pos="940"/>
          <w:tab w:val="left" w:pos="941"/>
        </w:tabs>
        <w:autoSpaceDE w:val="0"/>
        <w:autoSpaceDN w:val="0"/>
        <w:spacing w:before="0"/>
        <w:ind w:hanging="821"/>
        <w:jc w:val="both"/>
        <w:rPr>
          <w:rFonts w:asciiTheme="minorHAnsi" w:hAnsiTheme="minorHAnsi"/>
        </w:rPr>
      </w:pPr>
      <w:r w:rsidRPr="00DB2072">
        <w:rPr>
          <w:rFonts w:asciiTheme="minorHAnsi" w:hAnsiTheme="minorHAnsi"/>
        </w:rPr>
        <w:t>MEETINGS</w:t>
      </w:r>
    </w:p>
    <w:p w14:paraId="763D7E53" w14:textId="77777777" w:rsidR="00DE7F89" w:rsidRPr="00DB2072" w:rsidRDefault="00DE7F89" w:rsidP="00DE7F89">
      <w:pPr>
        <w:pStyle w:val="BodyText"/>
        <w:spacing w:before="4"/>
        <w:jc w:val="both"/>
        <w:rPr>
          <w:rFonts w:asciiTheme="minorHAnsi" w:hAnsiTheme="minorHAnsi"/>
          <w:b/>
          <w:sz w:val="23"/>
        </w:rPr>
      </w:pPr>
    </w:p>
    <w:p w14:paraId="30242F2A" w14:textId="6B833444" w:rsidR="00DE7F89" w:rsidRPr="00DB2072" w:rsidRDefault="00DE7F89" w:rsidP="00DE7F89">
      <w:pPr>
        <w:pStyle w:val="ListParagraph"/>
        <w:widowControl w:val="0"/>
        <w:numPr>
          <w:ilvl w:val="1"/>
          <w:numId w:val="1"/>
        </w:numPr>
        <w:tabs>
          <w:tab w:val="left" w:pos="1300"/>
        </w:tabs>
        <w:autoSpaceDE w:val="0"/>
        <w:autoSpaceDN w:val="0"/>
        <w:spacing w:line="225" w:lineRule="auto"/>
        <w:ind w:left="1276" w:right="1087"/>
        <w:jc w:val="both"/>
        <w:rPr>
          <w:rFonts w:asciiTheme="minorHAnsi" w:hAnsiTheme="minorHAnsi"/>
        </w:rPr>
      </w:pPr>
      <w:r w:rsidRPr="00DB2072">
        <w:rPr>
          <w:rFonts w:asciiTheme="minorHAnsi" w:hAnsiTheme="minorHAnsi"/>
        </w:rPr>
        <w:t>The AC C</w:t>
      </w:r>
      <w:r w:rsidR="00C20786" w:rsidRPr="00DB2072">
        <w:rPr>
          <w:rFonts w:asciiTheme="minorHAnsi" w:hAnsiTheme="minorHAnsi"/>
        </w:rPr>
        <w:t>hair</w:t>
      </w:r>
      <w:r w:rsidRPr="00DB2072">
        <w:rPr>
          <w:rFonts w:asciiTheme="minorHAnsi" w:hAnsiTheme="minorHAnsi"/>
        </w:rPr>
        <w:t xml:space="preserve"> will ensure that minutes of all meetings of the AC are kept. These minutes and any other communications between the </w:t>
      </w:r>
      <w:r w:rsidR="00D15C2F" w:rsidRPr="00DB2072">
        <w:rPr>
          <w:rFonts w:asciiTheme="minorHAnsi" w:hAnsiTheme="minorHAnsi"/>
        </w:rPr>
        <w:t xml:space="preserve">AC and any </w:t>
      </w:r>
      <w:r w:rsidRPr="00DB2072">
        <w:rPr>
          <w:rFonts w:asciiTheme="minorHAnsi" w:hAnsiTheme="minorHAnsi"/>
        </w:rPr>
        <w:t>athletes shall be kept confidential to the AC, the Athletics NZ Board and the Athletics NZ CEO.</w:t>
      </w:r>
    </w:p>
    <w:p w14:paraId="77321F38" w14:textId="77777777" w:rsidR="00DE7F89" w:rsidRPr="00DB2072" w:rsidRDefault="00DE7F89" w:rsidP="00DE7F89">
      <w:pPr>
        <w:pStyle w:val="ListParagraph"/>
        <w:widowControl w:val="0"/>
        <w:numPr>
          <w:ilvl w:val="1"/>
          <w:numId w:val="1"/>
        </w:numPr>
        <w:tabs>
          <w:tab w:val="left" w:pos="1276"/>
        </w:tabs>
        <w:autoSpaceDE w:val="0"/>
        <w:autoSpaceDN w:val="0"/>
        <w:spacing w:before="51"/>
        <w:ind w:left="1276" w:right="852" w:hanging="425"/>
        <w:jc w:val="both"/>
        <w:rPr>
          <w:rFonts w:asciiTheme="minorHAnsi" w:hAnsiTheme="minorHAnsi"/>
        </w:rPr>
      </w:pPr>
      <w:r w:rsidRPr="00DB2072">
        <w:rPr>
          <w:rFonts w:asciiTheme="minorHAnsi" w:hAnsiTheme="minorHAnsi"/>
          <w:spacing w:val="-4"/>
        </w:rPr>
        <w:t>The</w:t>
      </w:r>
      <w:r w:rsidRPr="00DB2072">
        <w:rPr>
          <w:rFonts w:asciiTheme="minorHAnsi" w:hAnsiTheme="minorHAnsi"/>
          <w:spacing w:val="-6"/>
        </w:rPr>
        <w:t xml:space="preserve"> </w:t>
      </w:r>
      <w:r w:rsidRPr="00DB2072">
        <w:rPr>
          <w:rFonts w:asciiTheme="minorHAnsi" w:hAnsiTheme="minorHAnsi"/>
          <w:spacing w:val="-3"/>
        </w:rPr>
        <w:t>AC</w:t>
      </w:r>
      <w:r w:rsidRPr="00DB2072">
        <w:rPr>
          <w:rFonts w:asciiTheme="minorHAnsi" w:hAnsiTheme="minorHAnsi"/>
          <w:spacing w:val="-6"/>
        </w:rPr>
        <w:t xml:space="preserve"> </w:t>
      </w:r>
      <w:r w:rsidRPr="00DB2072">
        <w:rPr>
          <w:rFonts w:asciiTheme="minorHAnsi" w:hAnsiTheme="minorHAnsi"/>
          <w:spacing w:val="-4"/>
        </w:rPr>
        <w:t>shall</w:t>
      </w:r>
      <w:r w:rsidRPr="00DB2072">
        <w:rPr>
          <w:rFonts w:asciiTheme="minorHAnsi" w:hAnsiTheme="minorHAnsi"/>
          <w:spacing w:val="-5"/>
        </w:rPr>
        <w:t xml:space="preserve"> </w:t>
      </w:r>
      <w:r w:rsidRPr="00DB2072">
        <w:rPr>
          <w:rFonts w:asciiTheme="minorHAnsi" w:hAnsiTheme="minorHAnsi"/>
          <w:spacing w:val="-4"/>
        </w:rPr>
        <w:t>meet</w:t>
      </w:r>
      <w:r w:rsidRPr="00DB2072">
        <w:rPr>
          <w:rFonts w:asciiTheme="minorHAnsi" w:hAnsiTheme="minorHAnsi"/>
          <w:spacing w:val="-6"/>
        </w:rPr>
        <w:t xml:space="preserve"> </w:t>
      </w:r>
      <w:r w:rsidRPr="00DB2072">
        <w:rPr>
          <w:rFonts w:asciiTheme="minorHAnsi" w:hAnsiTheme="minorHAnsi"/>
          <w:spacing w:val="-3"/>
        </w:rPr>
        <w:t>as</w:t>
      </w:r>
      <w:r w:rsidRPr="00DB2072">
        <w:rPr>
          <w:rFonts w:asciiTheme="minorHAnsi" w:hAnsiTheme="minorHAnsi"/>
          <w:spacing w:val="-6"/>
        </w:rPr>
        <w:t xml:space="preserve"> </w:t>
      </w:r>
      <w:r w:rsidRPr="00DB2072">
        <w:rPr>
          <w:rFonts w:asciiTheme="minorHAnsi" w:hAnsiTheme="minorHAnsi"/>
          <w:spacing w:val="-3"/>
        </w:rPr>
        <w:t>and</w:t>
      </w:r>
      <w:r w:rsidRPr="00DB2072">
        <w:rPr>
          <w:rFonts w:asciiTheme="minorHAnsi" w:hAnsiTheme="minorHAnsi"/>
          <w:spacing w:val="-6"/>
        </w:rPr>
        <w:t xml:space="preserve"> </w:t>
      </w:r>
      <w:r w:rsidRPr="00DB2072">
        <w:rPr>
          <w:rFonts w:asciiTheme="minorHAnsi" w:hAnsiTheme="minorHAnsi"/>
          <w:spacing w:val="-3"/>
        </w:rPr>
        <w:t>when</w:t>
      </w:r>
      <w:r w:rsidRPr="00DB2072">
        <w:rPr>
          <w:rFonts w:asciiTheme="minorHAnsi" w:hAnsiTheme="minorHAnsi"/>
          <w:spacing w:val="-7"/>
        </w:rPr>
        <w:t xml:space="preserve"> </w:t>
      </w:r>
      <w:r w:rsidRPr="00DB2072">
        <w:rPr>
          <w:rFonts w:asciiTheme="minorHAnsi" w:hAnsiTheme="minorHAnsi"/>
          <w:spacing w:val="-4"/>
        </w:rPr>
        <w:t>required</w:t>
      </w:r>
      <w:r w:rsidRPr="00DB2072">
        <w:rPr>
          <w:rFonts w:asciiTheme="minorHAnsi" w:hAnsiTheme="minorHAnsi"/>
          <w:spacing w:val="-7"/>
        </w:rPr>
        <w:t xml:space="preserve"> </w:t>
      </w:r>
      <w:r w:rsidRPr="00DB2072">
        <w:rPr>
          <w:rFonts w:asciiTheme="minorHAnsi" w:hAnsiTheme="minorHAnsi"/>
          <w:spacing w:val="-3"/>
        </w:rPr>
        <w:t>to</w:t>
      </w:r>
      <w:r w:rsidRPr="00DB2072">
        <w:rPr>
          <w:rFonts w:asciiTheme="minorHAnsi" w:hAnsiTheme="minorHAnsi"/>
          <w:spacing w:val="-4"/>
        </w:rPr>
        <w:t xml:space="preserve"> </w:t>
      </w:r>
      <w:r w:rsidRPr="00DB2072">
        <w:rPr>
          <w:rFonts w:asciiTheme="minorHAnsi" w:hAnsiTheme="minorHAnsi"/>
          <w:spacing w:val="-5"/>
        </w:rPr>
        <w:t>undertake</w:t>
      </w:r>
      <w:r w:rsidRPr="00DB2072">
        <w:rPr>
          <w:rFonts w:asciiTheme="minorHAnsi" w:hAnsiTheme="minorHAnsi"/>
          <w:spacing w:val="-6"/>
        </w:rPr>
        <w:t xml:space="preserve"> </w:t>
      </w:r>
      <w:r w:rsidRPr="00DB2072">
        <w:rPr>
          <w:rFonts w:asciiTheme="minorHAnsi" w:hAnsiTheme="minorHAnsi"/>
          <w:spacing w:val="-4"/>
        </w:rPr>
        <w:t>its role</w:t>
      </w:r>
      <w:r w:rsidRPr="00DB2072">
        <w:rPr>
          <w:rFonts w:asciiTheme="minorHAnsi" w:hAnsiTheme="minorHAnsi"/>
          <w:spacing w:val="-5"/>
        </w:rPr>
        <w:t xml:space="preserve"> </w:t>
      </w:r>
      <w:r w:rsidRPr="00DB2072">
        <w:rPr>
          <w:rFonts w:asciiTheme="minorHAnsi" w:hAnsiTheme="minorHAnsi"/>
          <w:spacing w:val="-3"/>
        </w:rPr>
        <w:t>and</w:t>
      </w:r>
      <w:r w:rsidRPr="00DB2072">
        <w:rPr>
          <w:rFonts w:asciiTheme="minorHAnsi" w:hAnsiTheme="minorHAnsi"/>
          <w:spacing w:val="-7"/>
        </w:rPr>
        <w:t xml:space="preserve"> </w:t>
      </w:r>
      <w:r w:rsidRPr="00DB2072">
        <w:rPr>
          <w:rFonts w:asciiTheme="minorHAnsi" w:hAnsiTheme="minorHAnsi"/>
          <w:spacing w:val="-5"/>
        </w:rPr>
        <w:t>objectives</w:t>
      </w:r>
      <w:r w:rsidRPr="00DB2072">
        <w:rPr>
          <w:rFonts w:asciiTheme="minorHAnsi" w:hAnsiTheme="minorHAnsi"/>
          <w:spacing w:val="-6"/>
        </w:rPr>
        <w:t xml:space="preserve"> </w:t>
      </w:r>
      <w:r w:rsidRPr="00DB2072">
        <w:rPr>
          <w:rFonts w:asciiTheme="minorHAnsi" w:hAnsiTheme="minorHAnsi"/>
          <w:spacing w:val="-3"/>
        </w:rPr>
        <w:t>as</w:t>
      </w:r>
      <w:r w:rsidRPr="00DB2072">
        <w:rPr>
          <w:rFonts w:asciiTheme="minorHAnsi" w:hAnsiTheme="minorHAnsi"/>
          <w:spacing w:val="-5"/>
        </w:rPr>
        <w:t xml:space="preserve"> </w:t>
      </w:r>
      <w:r w:rsidRPr="00DB2072">
        <w:rPr>
          <w:rFonts w:asciiTheme="minorHAnsi" w:hAnsiTheme="minorHAnsi"/>
          <w:spacing w:val="-4"/>
        </w:rPr>
        <w:t>set</w:t>
      </w:r>
      <w:r w:rsidRPr="00DB2072">
        <w:rPr>
          <w:rFonts w:asciiTheme="minorHAnsi" w:hAnsiTheme="minorHAnsi"/>
          <w:spacing w:val="-6"/>
        </w:rPr>
        <w:t xml:space="preserve"> </w:t>
      </w:r>
      <w:r w:rsidRPr="00DB2072">
        <w:rPr>
          <w:rFonts w:asciiTheme="minorHAnsi" w:hAnsiTheme="minorHAnsi"/>
          <w:spacing w:val="-3"/>
        </w:rPr>
        <w:t>out</w:t>
      </w:r>
      <w:r w:rsidRPr="00DB2072">
        <w:rPr>
          <w:rFonts w:asciiTheme="minorHAnsi" w:hAnsiTheme="minorHAnsi"/>
          <w:spacing w:val="-5"/>
        </w:rPr>
        <w:t xml:space="preserve"> </w:t>
      </w:r>
      <w:r w:rsidRPr="00DB2072">
        <w:rPr>
          <w:rFonts w:asciiTheme="minorHAnsi" w:hAnsiTheme="minorHAnsi"/>
          <w:spacing w:val="-3"/>
        </w:rPr>
        <w:t xml:space="preserve">in </w:t>
      </w:r>
      <w:r w:rsidRPr="00DB2072">
        <w:rPr>
          <w:rFonts w:asciiTheme="minorHAnsi" w:hAnsiTheme="minorHAnsi"/>
          <w:spacing w:val="-5"/>
        </w:rPr>
        <w:t>these</w:t>
      </w:r>
      <w:r w:rsidRPr="00DB2072">
        <w:rPr>
          <w:rFonts w:asciiTheme="minorHAnsi" w:hAnsiTheme="minorHAnsi"/>
          <w:spacing w:val="-9"/>
        </w:rPr>
        <w:t xml:space="preserve"> </w:t>
      </w:r>
      <w:r w:rsidRPr="00DB2072">
        <w:rPr>
          <w:rFonts w:asciiTheme="minorHAnsi" w:hAnsiTheme="minorHAnsi"/>
          <w:spacing w:val="-4"/>
        </w:rPr>
        <w:t>Terms</w:t>
      </w:r>
      <w:r w:rsidRPr="00DB2072">
        <w:rPr>
          <w:rFonts w:asciiTheme="minorHAnsi" w:hAnsiTheme="minorHAnsi"/>
          <w:spacing w:val="-8"/>
        </w:rPr>
        <w:t xml:space="preserve"> </w:t>
      </w:r>
      <w:r w:rsidRPr="00DB2072">
        <w:rPr>
          <w:rFonts w:asciiTheme="minorHAnsi" w:hAnsiTheme="minorHAnsi"/>
        </w:rPr>
        <w:t>of</w:t>
      </w:r>
      <w:r w:rsidRPr="00DB2072">
        <w:rPr>
          <w:rFonts w:asciiTheme="minorHAnsi" w:hAnsiTheme="minorHAnsi"/>
          <w:spacing w:val="-9"/>
        </w:rPr>
        <w:t xml:space="preserve"> </w:t>
      </w:r>
      <w:r w:rsidRPr="00DB2072">
        <w:rPr>
          <w:rFonts w:asciiTheme="minorHAnsi" w:hAnsiTheme="minorHAnsi"/>
          <w:spacing w:val="-5"/>
        </w:rPr>
        <w:t>Reference,</w:t>
      </w:r>
      <w:r w:rsidRPr="00DB2072">
        <w:rPr>
          <w:rFonts w:asciiTheme="minorHAnsi" w:hAnsiTheme="minorHAnsi"/>
          <w:spacing w:val="-6"/>
        </w:rPr>
        <w:t xml:space="preserve"> </w:t>
      </w:r>
      <w:r w:rsidRPr="00DB2072">
        <w:rPr>
          <w:rFonts w:asciiTheme="minorHAnsi" w:hAnsiTheme="minorHAnsi"/>
          <w:spacing w:val="-4"/>
        </w:rPr>
        <w:t>but</w:t>
      </w:r>
      <w:r w:rsidRPr="00DB2072">
        <w:rPr>
          <w:rFonts w:asciiTheme="minorHAnsi" w:hAnsiTheme="minorHAnsi"/>
          <w:spacing w:val="-8"/>
        </w:rPr>
        <w:t xml:space="preserve"> </w:t>
      </w:r>
      <w:r w:rsidRPr="00DB2072">
        <w:rPr>
          <w:rFonts w:asciiTheme="minorHAnsi" w:hAnsiTheme="minorHAnsi"/>
          <w:spacing w:val="-4"/>
        </w:rPr>
        <w:t>not</w:t>
      </w:r>
      <w:r w:rsidRPr="00DB2072">
        <w:rPr>
          <w:rFonts w:asciiTheme="minorHAnsi" w:hAnsiTheme="minorHAnsi"/>
          <w:spacing w:val="-9"/>
        </w:rPr>
        <w:t xml:space="preserve"> </w:t>
      </w:r>
      <w:r w:rsidRPr="00DB2072">
        <w:rPr>
          <w:rFonts w:asciiTheme="minorHAnsi" w:hAnsiTheme="minorHAnsi"/>
          <w:spacing w:val="-4"/>
        </w:rPr>
        <w:t>less</w:t>
      </w:r>
      <w:r w:rsidRPr="00DB2072">
        <w:rPr>
          <w:rFonts w:asciiTheme="minorHAnsi" w:hAnsiTheme="minorHAnsi"/>
          <w:spacing w:val="-8"/>
        </w:rPr>
        <w:t xml:space="preserve"> </w:t>
      </w:r>
      <w:r w:rsidRPr="00DB2072">
        <w:rPr>
          <w:rFonts w:asciiTheme="minorHAnsi" w:hAnsiTheme="minorHAnsi"/>
          <w:spacing w:val="-4"/>
        </w:rPr>
        <w:t>than</w:t>
      </w:r>
      <w:r w:rsidRPr="00DB2072">
        <w:rPr>
          <w:rFonts w:asciiTheme="minorHAnsi" w:hAnsiTheme="minorHAnsi"/>
          <w:spacing w:val="-10"/>
        </w:rPr>
        <w:t xml:space="preserve"> </w:t>
      </w:r>
      <w:r w:rsidRPr="00DB2072">
        <w:rPr>
          <w:rFonts w:asciiTheme="minorHAnsi" w:hAnsiTheme="minorHAnsi"/>
          <w:spacing w:val="-4"/>
        </w:rPr>
        <w:t>three</w:t>
      </w:r>
      <w:r w:rsidRPr="00DB2072">
        <w:rPr>
          <w:rFonts w:asciiTheme="minorHAnsi" w:hAnsiTheme="minorHAnsi"/>
          <w:spacing w:val="-8"/>
        </w:rPr>
        <w:t xml:space="preserve"> </w:t>
      </w:r>
      <w:r w:rsidRPr="00DB2072">
        <w:rPr>
          <w:rFonts w:asciiTheme="minorHAnsi" w:hAnsiTheme="minorHAnsi"/>
          <w:spacing w:val="-4"/>
        </w:rPr>
        <w:t>times</w:t>
      </w:r>
      <w:r w:rsidRPr="00DB2072">
        <w:rPr>
          <w:rFonts w:asciiTheme="minorHAnsi" w:hAnsiTheme="minorHAnsi"/>
          <w:spacing w:val="-6"/>
        </w:rPr>
        <w:t xml:space="preserve"> </w:t>
      </w:r>
      <w:r w:rsidRPr="00DB2072">
        <w:rPr>
          <w:rFonts w:asciiTheme="minorHAnsi" w:hAnsiTheme="minorHAnsi"/>
        </w:rPr>
        <w:t>a</w:t>
      </w:r>
      <w:r w:rsidRPr="00DB2072">
        <w:rPr>
          <w:rFonts w:asciiTheme="minorHAnsi" w:hAnsiTheme="minorHAnsi"/>
          <w:spacing w:val="-9"/>
        </w:rPr>
        <w:t xml:space="preserve"> </w:t>
      </w:r>
      <w:r w:rsidRPr="00DB2072">
        <w:rPr>
          <w:rFonts w:asciiTheme="minorHAnsi" w:hAnsiTheme="minorHAnsi"/>
          <w:spacing w:val="-4"/>
        </w:rPr>
        <w:t>year.</w:t>
      </w:r>
    </w:p>
    <w:p w14:paraId="58E493B0" w14:textId="2378F523" w:rsidR="00DE7F89" w:rsidRPr="00DB2072" w:rsidRDefault="00DE7F89" w:rsidP="00DE7F89">
      <w:pPr>
        <w:pStyle w:val="ListParagraph"/>
        <w:widowControl w:val="0"/>
        <w:numPr>
          <w:ilvl w:val="1"/>
          <w:numId w:val="1"/>
        </w:numPr>
        <w:tabs>
          <w:tab w:val="left" w:pos="1276"/>
        </w:tabs>
        <w:autoSpaceDE w:val="0"/>
        <w:autoSpaceDN w:val="0"/>
        <w:spacing w:before="79"/>
        <w:ind w:left="1276" w:right="1086" w:hanging="425"/>
        <w:jc w:val="both"/>
        <w:rPr>
          <w:rFonts w:asciiTheme="minorHAnsi" w:hAnsiTheme="minorHAnsi"/>
        </w:rPr>
      </w:pPr>
      <w:r w:rsidRPr="00DB2072">
        <w:rPr>
          <w:rFonts w:asciiTheme="minorHAnsi" w:hAnsiTheme="minorHAnsi"/>
          <w:spacing w:val="-5"/>
        </w:rPr>
        <w:t xml:space="preserve">Meetings </w:t>
      </w:r>
      <w:r w:rsidRPr="00DB2072">
        <w:rPr>
          <w:rFonts w:asciiTheme="minorHAnsi" w:hAnsiTheme="minorHAnsi"/>
          <w:spacing w:val="-3"/>
        </w:rPr>
        <w:t xml:space="preserve">may be in </w:t>
      </w:r>
      <w:r w:rsidRPr="00DB2072">
        <w:rPr>
          <w:rFonts w:asciiTheme="minorHAnsi" w:hAnsiTheme="minorHAnsi"/>
          <w:spacing w:val="-5"/>
        </w:rPr>
        <w:t xml:space="preserve">person </w:t>
      </w:r>
      <w:r w:rsidRPr="00DB2072">
        <w:rPr>
          <w:rFonts w:asciiTheme="minorHAnsi" w:hAnsiTheme="minorHAnsi"/>
        </w:rPr>
        <w:t xml:space="preserve">or </w:t>
      </w:r>
      <w:r w:rsidRPr="00DB2072">
        <w:rPr>
          <w:rFonts w:asciiTheme="minorHAnsi" w:hAnsiTheme="minorHAnsi"/>
          <w:spacing w:val="-5"/>
        </w:rPr>
        <w:t xml:space="preserve">conducted </w:t>
      </w:r>
      <w:r w:rsidRPr="00DB2072">
        <w:rPr>
          <w:rFonts w:asciiTheme="minorHAnsi" w:hAnsiTheme="minorHAnsi"/>
          <w:spacing w:val="-3"/>
        </w:rPr>
        <w:t>by electronic</w:t>
      </w:r>
      <w:r w:rsidRPr="00DB2072">
        <w:rPr>
          <w:rFonts w:asciiTheme="minorHAnsi" w:hAnsiTheme="minorHAnsi"/>
          <w:spacing w:val="-4"/>
        </w:rPr>
        <w:t xml:space="preserve"> means </w:t>
      </w:r>
      <w:r w:rsidRPr="00DB2072">
        <w:rPr>
          <w:rFonts w:asciiTheme="minorHAnsi" w:hAnsiTheme="minorHAnsi"/>
          <w:spacing w:val="-3"/>
        </w:rPr>
        <w:t xml:space="preserve">as the AC </w:t>
      </w:r>
      <w:r w:rsidRPr="00DB2072">
        <w:rPr>
          <w:rFonts w:asciiTheme="minorHAnsi" w:hAnsiTheme="minorHAnsi"/>
          <w:spacing w:val="-5"/>
        </w:rPr>
        <w:t>C</w:t>
      </w:r>
      <w:r w:rsidR="00C20786" w:rsidRPr="00DB2072">
        <w:rPr>
          <w:rFonts w:asciiTheme="minorHAnsi" w:hAnsiTheme="minorHAnsi"/>
          <w:spacing w:val="-5"/>
        </w:rPr>
        <w:t>hair</w:t>
      </w:r>
      <w:r w:rsidRPr="00DB2072">
        <w:rPr>
          <w:rFonts w:asciiTheme="minorHAnsi" w:hAnsiTheme="minorHAnsi"/>
          <w:spacing w:val="-5"/>
        </w:rPr>
        <w:t xml:space="preserve"> thinks </w:t>
      </w:r>
      <w:r w:rsidRPr="00DB2072">
        <w:rPr>
          <w:rFonts w:asciiTheme="minorHAnsi" w:hAnsiTheme="minorHAnsi"/>
          <w:spacing w:val="-4"/>
        </w:rPr>
        <w:t xml:space="preserve">fit </w:t>
      </w:r>
      <w:r w:rsidRPr="00DB2072">
        <w:rPr>
          <w:rFonts w:asciiTheme="minorHAnsi" w:hAnsiTheme="minorHAnsi"/>
          <w:spacing w:val="-3"/>
        </w:rPr>
        <w:t xml:space="preserve">so </w:t>
      </w:r>
      <w:r w:rsidRPr="00DB2072">
        <w:rPr>
          <w:rFonts w:asciiTheme="minorHAnsi" w:hAnsiTheme="minorHAnsi"/>
          <w:spacing w:val="-4"/>
        </w:rPr>
        <w:t xml:space="preserve">long </w:t>
      </w:r>
      <w:r w:rsidRPr="00DB2072">
        <w:rPr>
          <w:rFonts w:asciiTheme="minorHAnsi" w:hAnsiTheme="minorHAnsi"/>
        </w:rPr>
        <w:t xml:space="preserve">as </w:t>
      </w:r>
      <w:r w:rsidRPr="00DB2072">
        <w:rPr>
          <w:rFonts w:asciiTheme="minorHAnsi" w:hAnsiTheme="minorHAnsi"/>
          <w:spacing w:val="-4"/>
        </w:rPr>
        <w:t xml:space="preserve">the </w:t>
      </w:r>
      <w:r w:rsidRPr="00DB2072">
        <w:rPr>
          <w:rFonts w:asciiTheme="minorHAnsi" w:hAnsiTheme="minorHAnsi"/>
          <w:spacing w:val="-5"/>
        </w:rPr>
        <w:t xml:space="preserve">participants </w:t>
      </w:r>
      <w:r w:rsidRPr="00DB2072">
        <w:rPr>
          <w:rFonts w:asciiTheme="minorHAnsi" w:hAnsiTheme="minorHAnsi"/>
          <w:spacing w:val="-3"/>
        </w:rPr>
        <w:t xml:space="preserve">can </w:t>
      </w:r>
      <w:r w:rsidRPr="00DB2072">
        <w:rPr>
          <w:rFonts w:asciiTheme="minorHAnsi" w:hAnsiTheme="minorHAnsi"/>
          <w:spacing w:val="-4"/>
        </w:rPr>
        <w:t xml:space="preserve">hear </w:t>
      </w:r>
      <w:r w:rsidRPr="00DB2072">
        <w:rPr>
          <w:rFonts w:asciiTheme="minorHAnsi" w:hAnsiTheme="minorHAnsi"/>
          <w:spacing w:val="-3"/>
        </w:rPr>
        <w:t xml:space="preserve">each </w:t>
      </w:r>
      <w:r w:rsidRPr="00DB2072">
        <w:rPr>
          <w:rFonts w:asciiTheme="minorHAnsi" w:hAnsiTheme="minorHAnsi"/>
          <w:spacing w:val="-4"/>
        </w:rPr>
        <w:t xml:space="preserve">other and participate in the meeting </w:t>
      </w:r>
      <w:r w:rsidRPr="00DB2072">
        <w:rPr>
          <w:rFonts w:asciiTheme="minorHAnsi" w:hAnsiTheme="minorHAnsi"/>
          <w:spacing w:val="-5"/>
        </w:rPr>
        <w:t xml:space="preserve">simultaneously. </w:t>
      </w:r>
      <w:r w:rsidRPr="00DB2072">
        <w:rPr>
          <w:rFonts w:asciiTheme="minorHAnsi" w:hAnsiTheme="minorHAnsi"/>
          <w:spacing w:val="-3"/>
        </w:rPr>
        <w:t xml:space="preserve">In </w:t>
      </w:r>
      <w:r w:rsidRPr="00DB2072">
        <w:rPr>
          <w:rFonts w:asciiTheme="minorHAnsi" w:hAnsiTheme="minorHAnsi"/>
          <w:spacing w:val="-5"/>
        </w:rPr>
        <w:t xml:space="preserve">addition, </w:t>
      </w:r>
      <w:r w:rsidRPr="00DB2072">
        <w:rPr>
          <w:rFonts w:asciiTheme="minorHAnsi" w:hAnsiTheme="minorHAnsi"/>
          <w:spacing w:val="-4"/>
        </w:rPr>
        <w:t xml:space="preserve">the </w:t>
      </w:r>
      <w:r w:rsidRPr="00DB2072">
        <w:rPr>
          <w:rFonts w:asciiTheme="minorHAnsi" w:hAnsiTheme="minorHAnsi"/>
        </w:rPr>
        <w:t xml:space="preserve">AC </w:t>
      </w:r>
      <w:r w:rsidRPr="00DB2072">
        <w:rPr>
          <w:rFonts w:asciiTheme="minorHAnsi" w:hAnsiTheme="minorHAnsi"/>
          <w:spacing w:val="-3"/>
        </w:rPr>
        <w:t xml:space="preserve">may </w:t>
      </w:r>
      <w:r w:rsidRPr="00DB2072">
        <w:rPr>
          <w:rFonts w:asciiTheme="minorHAnsi" w:hAnsiTheme="minorHAnsi"/>
          <w:spacing w:val="-5"/>
        </w:rPr>
        <w:t xml:space="preserve">exchange </w:t>
      </w:r>
      <w:r w:rsidRPr="00DB2072">
        <w:rPr>
          <w:rFonts w:asciiTheme="minorHAnsi" w:hAnsiTheme="minorHAnsi"/>
          <w:spacing w:val="-4"/>
        </w:rPr>
        <w:t xml:space="preserve">emails </w:t>
      </w:r>
      <w:r w:rsidRPr="00DB2072">
        <w:rPr>
          <w:rFonts w:asciiTheme="minorHAnsi" w:hAnsiTheme="minorHAnsi"/>
          <w:spacing w:val="-5"/>
        </w:rPr>
        <w:t xml:space="preserve">individually </w:t>
      </w:r>
      <w:r w:rsidRPr="00DB2072">
        <w:rPr>
          <w:rFonts w:asciiTheme="minorHAnsi" w:hAnsiTheme="minorHAnsi"/>
        </w:rPr>
        <w:t xml:space="preserve">or </w:t>
      </w:r>
      <w:r w:rsidRPr="00DB2072">
        <w:rPr>
          <w:rFonts w:asciiTheme="minorHAnsi" w:hAnsiTheme="minorHAnsi"/>
          <w:spacing w:val="-5"/>
        </w:rPr>
        <w:t xml:space="preserve">collectively </w:t>
      </w:r>
      <w:r w:rsidRPr="00DB2072">
        <w:rPr>
          <w:rFonts w:asciiTheme="minorHAnsi" w:hAnsiTheme="minorHAnsi"/>
          <w:spacing w:val="-3"/>
        </w:rPr>
        <w:t xml:space="preserve">and </w:t>
      </w:r>
      <w:r w:rsidRPr="00DB2072">
        <w:rPr>
          <w:rFonts w:asciiTheme="minorHAnsi" w:hAnsiTheme="minorHAnsi"/>
          <w:spacing w:val="-5"/>
        </w:rPr>
        <w:t xml:space="preserve">enter </w:t>
      </w:r>
      <w:r w:rsidRPr="00DB2072">
        <w:rPr>
          <w:rFonts w:asciiTheme="minorHAnsi" w:hAnsiTheme="minorHAnsi"/>
          <w:spacing w:val="-4"/>
        </w:rPr>
        <w:t xml:space="preserve">into other </w:t>
      </w:r>
      <w:r w:rsidRPr="00DB2072">
        <w:rPr>
          <w:rFonts w:asciiTheme="minorHAnsi" w:hAnsiTheme="minorHAnsi"/>
          <w:spacing w:val="-5"/>
        </w:rPr>
        <w:t xml:space="preserve">communications </w:t>
      </w:r>
      <w:r w:rsidRPr="00DB2072">
        <w:rPr>
          <w:rFonts w:asciiTheme="minorHAnsi" w:hAnsiTheme="minorHAnsi"/>
          <w:spacing w:val="-3"/>
        </w:rPr>
        <w:t xml:space="preserve">with </w:t>
      </w:r>
      <w:r w:rsidRPr="00DB2072">
        <w:rPr>
          <w:rFonts w:asciiTheme="minorHAnsi" w:hAnsiTheme="minorHAnsi"/>
          <w:spacing w:val="-4"/>
        </w:rPr>
        <w:t xml:space="preserve">one </w:t>
      </w:r>
      <w:r w:rsidRPr="00DB2072">
        <w:rPr>
          <w:rFonts w:asciiTheme="minorHAnsi" w:hAnsiTheme="minorHAnsi"/>
          <w:spacing w:val="-5"/>
        </w:rPr>
        <w:t xml:space="preserve">another </w:t>
      </w:r>
      <w:r w:rsidRPr="00DB2072">
        <w:rPr>
          <w:rFonts w:asciiTheme="minorHAnsi" w:hAnsiTheme="minorHAnsi"/>
          <w:spacing w:val="-4"/>
        </w:rPr>
        <w:t xml:space="preserve">and/or </w:t>
      </w:r>
      <w:r w:rsidRPr="00DB2072">
        <w:rPr>
          <w:rFonts w:asciiTheme="minorHAnsi" w:hAnsiTheme="minorHAnsi"/>
          <w:spacing w:val="-5"/>
        </w:rPr>
        <w:t xml:space="preserve">collectively </w:t>
      </w:r>
      <w:r w:rsidRPr="00DB2072">
        <w:rPr>
          <w:rFonts w:asciiTheme="minorHAnsi" w:hAnsiTheme="minorHAnsi"/>
          <w:spacing w:val="-3"/>
        </w:rPr>
        <w:t xml:space="preserve">as </w:t>
      </w:r>
      <w:r w:rsidRPr="00DB2072">
        <w:rPr>
          <w:rFonts w:asciiTheme="minorHAnsi" w:hAnsiTheme="minorHAnsi"/>
          <w:spacing w:val="-4"/>
        </w:rPr>
        <w:t xml:space="preserve">part </w:t>
      </w:r>
      <w:r w:rsidRPr="00DB2072">
        <w:rPr>
          <w:rFonts w:asciiTheme="minorHAnsi" w:hAnsiTheme="minorHAnsi"/>
        </w:rPr>
        <w:t xml:space="preserve">of </w:t>
      </w:r>
      <w:r w:rsidRPr="00DB2072">
        <w:rPr>
          <w:rFonts w:asciiTheme="minorHAnsi" w:hAnsiTheme="minorHAnsi"/>
          <w:spacing w:val="-4"/>
        </w:rPr>
        <w:t>their</w:t>
      </w:r>
      <w:r w:rsidRPr="00DB2072">
        <w:rPr>
          <w:rFonts w:asciiTheme="minorHAnsi" w:hAnsiTheme="minorHAnsi"/>
          <w:spacing w:val="-19"/>
        </w:rPr>
        <w:t xml:space="preserve"> </w:t>
      </w:r>
      <w:r w:rsidRPr="00DB2072">
        <w:rPr>
          <w:rFonts w:asciiTheme="minorHAnsi" w:hAnsiTheme="minorHAnsi"/>
          <w:spacing w:val="-5"/>
        </w:rPr>
        <w:t>deliberations.</w:t>
      </w:r>
    </w:p>
    <w:p w14:paraId="5402B9F4" w14:textId="726110DC" w:rsidR="00DE7F89" w:rsidRPr="00DB2072" w:rsidRDefault="00DE7F89" w:rsidP="00DE7F89">
      <w:pPr>
        <w:pStyle w:val="ListParagraph"/>
        <w:widowControl w:val="0"/>
        <w:numPr>
          <w:ilvl w:val="1"/>
          <w:numId w:val="1"/>
        </w:numPr>
        <w:tabs>
          <w:tab w:val="left" w:pos="1418"/>
        </w:tabs>
        <w:autoSpaceDE w:val="0"/>
        <w:autoSpaceDN w:val="0"/>
        <w:spacing w:before="54"/>
        <w:ind w:left="1276" w:right="804" w:hanging="425"/>
        <w:jc w:val="both"/>
        <w:rPr>
          <w:rFonts w:asciiTheme="minorHAnsi" w:hAnsiTheme="minorHAnsi"/>
        </w:rPr>
      </w:pPr>
      <w:r w:rsidRPr="00DB2072">
        <w:rPr>
          <w:rFonts w:asciiTheme="minorHAnsi" w:hAnsiTheme="minorHAnsi"/>
          <w:spacing w:val="-3"/>
        </w:rPr>
        <w:t>The</w:t>
      </w:r>
      <w:r w:rsidRPr="00DB2072">
        <w:rPr>
          <w:rFonts w:asciiTheme="minorHAnsi" w:hAnsiTheme="minorHAnsi"/>
          <w:spacing w:val="-8"/>
        </w:rPr>
        <w:t xml:space="preserve"> </w:t>
      </w:r>
      <w:r w:rsidRPr="00DB2072">
        <w:rPr>
          <w:rFonts w:asciiTheme="minorHAnsi" w:hAnsiTheme="minorHAnsi"/>
        </w:rPr>
        <w:t>AC</w:t>
      </w:r>
      <w:r w:rsidRPr="00DB2072">
        <w:rPr>
          <w:rFonts w:asciiTheme="minorHAnsi" w:hAnsiTheme="minorHAnsi"/>
          <w:spacing w:val="-8"/>
        </w:rPr>
        <w:t xml:space="preserve"> </w:t>
      </w:r>
      <w:r w:rsidRPr="00DB2072">
        <w:rPr>
          <w:rFonts w:asciiTheme="minorHAnsi" w:hAnsiTheme="minorHAnsi"/>
        </w:rPr>
        <w:t>C</w:t>
      </w:r>
      <w:r w:rsidR="00C20786" w:rsidRPr="00DB2072">
        <w:rPr>
          <w:rFonts w:asciiTheme="minorHAnsi" w:hAnsiTheme="minorHAnsi"/>
        </w:rPr>
        <w:t>hair</w:t>
      </w:r>
      <w:r w:rsidRPr="00DB2072">
        <w:rPr>
          <w:rFonts w:asciiTheme="minorHAnsi" w:hAnsiTheme="minorHAnsi"/>
          <w:spacing w:val="-4"/>
        </w:rPr>
        <w:t xml:space="preserve"> </w:t>
      </w:r>
      <w:r w:rsidRPr="00DB2072">
        <w:rPr>
          <w:rFonts w:asciiTheme="minorHAnsi" w:hAnsiTheme="minorHAnsi"/>
        </w:rPr>
        <w:t>will</w:t>
      </w:r>
      <w:r w:rsidRPr="00DB2072">
        <w:rPr>
          <w:rFonts w:asciiTheme="minorHAnsi" w:hAnsiTheme="minorHAnsi"/>
          <w:spacing w:val="-3"/>
        </w:rPr>
        <w:t xml:space="preserve"> </w:t>
      </w:r>
      <w:r w:rsidRPr="00DB2072">
        <w:rPr>
          <w:rFonts w:asciiTheme="minorHAnsi" w:hAnsiTheme="minorHAnsi"/>
        </w:rPr>
        <w:t>report</w:t>
      </w:r>
      <w:r w:rsidRPr="00DB2072">
        <w:rPr>
          <w:rFonts w:asciiTheme="minorHAnsi" w:hAnsiTheme="minorHAnsi"/>
          <w:spacing w:val="-4"/>
        </w:rPr>
        <w:t xml:space="preserve"> </w:t>
      </w:r>
      <w:r w:rsidRPr="00DB2072">
        <w:rPr>
          <w:rFonts w:asciiTheme="minorHAnsi" w:hAnsiTheme="minorHAnsi"/>
        </w:rPr>
        <w:t>the</w:t>
      </w:r>
      <w:r w:rsidRPr="00DB2072">
        <w:rPr>
          <w:rFonts w:asciiTheme="minorHAnsi" w:hAnsiTheme="minorHAnsi"/>
          <w:spacing w:val="-5"/>
        </w:rPr>
        <w:t xml:space="preserve"> </w:t>
      </w:r>
      <w:r w:rsidRPr="00DB2072">
        <w:rPr>
          <w:rFonts w:asciiTheme="minorHAnsi" w:hAnsiTheme="minorHAnsi"/>
        </w:rPr>
        <w:t>AC’s</w:t>
      </w:r>
      <w:r w:rsidRPr="00DB2072">
        <w:rPr>
          <w:rFonts w:asciiTheme="minorHAnsi" w:hAnsiTheme="minorHAnsi"/>
          <w:spacing w:val="-4"/>
        </w:rPr>
        <w:t xml:space="preserve"> </w:t>
      </w:r>
      <w:r w:rsidRPr="00DB2072">
        <w:rPr>
          <w:rFonts w:asciiTheme="minorHAnsi" w:hAnsiTheme="minorHAnsi"/>
        </w:rPr>
        <w:t>recommendations</w:t>
      </w:r>
      <w:r w:rsidRPr="00DB2072">
        <w:rPr>
          <w:rFonts w:asciiTheme="minorHAnsi" w:hAnsiTheme="minorHAnsi"/>
          <w:spacing w:val="-4"/>
        </w:rPr>
        <w:t xml:space="preserve"> </w:t>
      </w:r>
      <w:r w:rsidRPr="00DB2072">
        <w:rPr>
          <w:rFonts w:asciiTheme="minorHAnsi" w:hAnsiTheme="minorHAnsi"/>
        </w:rPr>
        <w:t>and</w:t>
      </w:r>
      <w:r w:rsidRPr="00DB2072">
        <w:rPr>
          <w:rFonts w:asciiTheme="minorHAnsi" w:hAnsiTheme="minorHAnsi"/>
          <w:spacing w:val="-6"/>
        </w:rPr>
        <w:t xml:space="preserve"> </w:t>
      </w:r>
      <w:r w:rsidRPr="00DB2072">
        <w:rPr>
          <w:rFonts w:asciiTheme="minorHAnsi" w:hAnsiTheme="minorHAnsi"/>
        </w:rPr>
        <w:t>findings</w:t>
      </w:r>
      <w:r w:rsidRPr="00DB2072">
        <w:rPr>
          <w:rFonts w:asciiTheme="minorHAnsi" w:hAnsiTheme="minorHAnsi"/>
          <w:spacing w:val="-6"/>
        </w:rPr>
        <w:t xml:space="preserve"> </w:t>
      </w:r>
      <w:r w:rsidRPr="00DB2072">
        <w:rPr>
          <w:rFonts w:asciiTheme="minorHAnsi" w:hAnsiTheme="minorHAnsi"/>
        </w:rPr>
        <w:t>to</w:t>
      </w:r>
      <w:r w:rsidRPr="00DB2072">
        <w:rPr>
          <w:rFonts w:asciiTheme="minorHAnsi" w:hAnsiTheme="minorHAnsi"/>
          <w:spacing w:val="-4"/>
        </w:rPr>
        <w:t xml:space="preserve"> </w:t>
      </w:r>
      <w:r w:rsidRPr="00DB2072">
        <w:rPr>
          <w:rFonts w:asciiTheme="minorHAnsi" w:hAnsiTheme="minorHAnsi"/>
        </w:rPr>
        <w:t>the</w:t>
      </w:r>
      <w:r w:rsidRPr="00DB2072">
        <w:rPr>
          <w:rFonts w:asciiTheme="minorHAnsi" w:hAnsiTheme="minorHAnsi"/>
          <w:spacing w:val="-4"/>
        </w:rPr>
        <w:t xml:space="preserve"> </w:t>
      </w:r>
      <w:r w:rsidRPr="00DB2072">
        <w:rPr>
          <w:rFonts w:asciiTheme="minorHAnsi" w:hAnsiTheme="minorHAnsi"/>
        </w:rPr>
        <w:t>Athletics NZ</w:t>
      </w:r>
      <w:r w:rsidRPr="00DB2072">
        <w:rPr>
          <w:rFonts w:asciiTheme="minorHAnsi" w:hAnsiTheme="minorHAnsi"/>
          <w:spacing w:val="-5"/>
        </w:rPr>
        <w:t xml:space="preserve"> </w:t>
      </w:r>
      <w:r w:rsidRPr="00DB2072">
        <w:rPr>
          <w:rFonts w:asciiTheme="minorHAnsi" w:hAnsiTheme="minorHAnsi"/>
        </w:rPr>
        <w:t>CEO and if requested summarise the AC’s activities and findings to the Athletics NZ</w:t>
      </w:r>
      <w:r w:rsidRPr="00DB2072">
        <w:rPr>
          <w:rFonts w:asciiTheme="minorHAnsi" w:hAnsiTheme="minorHAnsi"/>
          <w:spacing w:val="-28"/>
        </w:rPr>
        <w:t xml:space="preserve"> </w:t>
      </w:r>
      <w:r w:rsidRPr="00DB2072">
        <w:rPr>
          <w:rFonts w:asciiTheme="minorHAnsi" w:hAnsiTheme="minorHAnsi"/>
        </w:rPr>
        <w:t>Board.</w:t>
      </w:r>
    </w:p>
    <w:p w14:paraId="07A49884" w14:textId="77777777" w:rsidR="00DE7F89" w:rsidRPr="00DB2072" w:rsidRDefault="00DE7F89" w:rsidP="00DE7F89">
      <w:pPr>
        <w:pStyle w:val="ListParagraph"/>
        <w:widowControl w:val="0"/>
        <w:numPr>
          <w:ilvl w:val="1"/>
          <w:numId w:val="1"/>
        </w:numPr>
        <w:tabs>
          <w:tab w:val="left" w:pos="1276"/>
        </w:tabs>
        <w:autoSpaceDE w:val="0"/>
        <w:autoSpaceDN w:val="0"/>
        <w:spacing w:before="9" w:line="228" w:lineRule="auto"/>
        <w:ind w:left="1276" w:right="423" w:hanging="425"/>
        <w:jc w:val="both"/>
        <w:rPr>
          <w:rFonts w:asciiTheme="minorHAnsi" w:hAnsiTheme="minorHAnsi"/>
        </w:rPr>
      </w:pPr>
      <w:r w:rsidRPr="00DB2072">
        <w:rPr>
          <w:rFonts w:asciiTheme="minorHAnsi" w:hAnsiTheme="minorHAnsi"/>
        </w:rPr>
        <w:t xml:space="preserve">The AC may </w:t>
      </w:r>
      <w:r w:rsidRPr="00DB2072">
        <w:rPr>
          <w:rFonts w:asciiTheme="minorHAnsi" w:hAnsiTheme="minorHAnsi"/>
          <w:spacing w:val="-3"/>
        </w:rPr>
        <w:t xml:space="preserve">have </w:t>
      </w:r>
      <w:r w:rsidRPr="00DB2072">
        <w:rPr>
          <w:rFonts w:asciiTheme="minorHAnsi" w:hAnsiTheme="minorHAnsi"/>
        </w:rPr>
        <w:t>in attendance the CEO and/or Athletics NZ High Performance Director and/or other such persons including external</w:t>
      </w:r>
      <w:r w:rsidRPr="00DB2072">
        <w:rPr>
          <w:rFonts w:asciiTheme="minorHAnsi" w:hAnsiTheme="minorHAnsi"/>
          <w:spacing w:val="-9"/>
        </w:rPr>
        <w:t xml:space="preserve"> </w:t>
      </w:r>
      <w:r w:rsidRPr="00DB2072">
        <w:rPr>
          <w:rFonts w:asciiTheme="minorHAnsi" w:hAnsiTheme="minorHAnsi"/>
        </w:rPr>
        <w:t>advisers,</w:t>
      </w:r>
      <w:r w:rsidRPr="00DB2072">
        <w:rPr>
          <w:rFonts w:asciiTheme="minorHAnsi" w:hAnsiTheme="minorHAnsi"/>
          <w:spacing w:val="-8"/>
        </w:rPr>
        <w:t xml:space="preserve"> </w:t>
      </w:r>
      <w:r w:rsidRPr="00DB2072">
        <w:rPr>
          <w:rFonts w:asciiTheme="minorHAnsi" w:hAnsiTheme="minorHAnsi"/>
        </w:rPr>
        <w:t>as</w:t>
      </w:r>
      <w:r w:rsidRPr="00DB2072">
        <w:rPr>
          <w:rFonts w:asciiTheme="minorHAnsi" w:hAnsiTheme="minorHAnsi"/>
          <w:spacing w:val="-7"/>
        </w:rPr>
        <w:t xml:space="preserve"> </w:t>
      </w:r>
      <w:r w:rsidRPr="00DB2072">
        <w:rPr>
          <w:rFonts w:asciiTheme="minorHAnsi" w:hAnsiTheme="minorHAnsi"/>
        </w:rPr>
        <w:t>it</w:t>
      </w:r>
      <w:r w:rsidRPr="00DB2072">
        <w:rPr>
          <w:rFonts w:asciiTheme="minorHAnsi" w:hAnsiTheme="minorHAnsi"/>
          <w:spacing w:val="-6"/>
        </w:rPr>
        <w:t xml:space="preserve"> </w:t>
      </w:r>
      <w:r w:rsidRPr="00DB2072">
        <w:rPr>
          <w:rFonts w:asciiTheme="minorHAnsi" w:hAnsiTheme="minorHAnsi"/>
        </w:rPr>
        <w:t>considers</w:t>
      </w:r>
      <w:r w:rsidRPr="00DB2072">
        <w:rPr>
          <w:rFonts w:asciiTheme="minorHAnsi" w:hAnsiTheme="minorHAnsi"/>
          <w:spacing w:val="-6"/>
        </w:rPr>
        <w:t xml:space="preserve"> </w:t>
      </w:r>
      <w:r w:rsidRPr="00DB2072">
        <w:rPr>
          <w:rFonts w:asciiTheme="minorHAnsi" w:hAnsiTheme="minorHAnsi"/>
        </w:rPr>
        <w:t>necessary</w:t>
      </w:r>
      <w:r w:rsidRPr="00DB2072">
        <w:rPr>
          <w:rFonts w:asciiTheme="minorHAnsi" w:hAnsiTheme="minorHAnsi"/>
          <w:spacing w:val="-10"/>
        </w:rPr>
        <w:t xml:space="preserve"> </w:t>
      </w:r>
      <w:r w:rsidRPr="00DB2072">
        <w:rPr>
          <w:rFonts w:asciiTheme="minorHAnsi" w:hAnsiTheme="minorHAnsi"/>
        </w:rPr>
        <w:t>to</w:t>
      </w:r>
      <w:r w:rsidRPr="00DB2072">
        <w:rPr>
          <w:rFonts w:asciiTheme="minorHAnsi" w:hAnsiTheme="minorHAnsi"/>
          <w:spacing w:val="-7"/>
        </w:rPr>
        <w:t xml:space="preserve"> </w:t>
      </w:r>
      <w:r w:rsidRPr="00DB2072">
        <w:rPr>
          <w:rFonts w:asciiTheme="minorHAnsi" w:hAnsiTheme="minorHAnsi"/>
        </w:rPr>
        <w:t>provide</w:t>
      </w:r>
      <w:r w:rsidRPr="00DB2072">
        <w:rPr>
          <w:rFonts w:asciiTheme="minorHAnsi" w:hAnsiTheme="minorHAnsi"/>
          <w:spacing w:val="-8"/>
        </w:rPr>
        <w:t xml:space="preserve"> </w:t>
      </w:r>
      <w:r w:rsidRPr="00DB2072">
        <w:rPr>
          <w:rFonts w:asciiTheme="minorHAnsi" w:hAnsiTheme="minorHAnsi"/>
        </w:rPr>
        <w:t>appropriate</w:t>
      </w:r>
      <w:r w:rsidRPr="00DB2072">
        <w:rPr>
          <w:rFonts w:asciiTheme="minorHAnsi" w:hAnsiTheme="minorHAnsi"/>
          <w:spacing w:val="-8"/>
        </w:rPr>
        <w:t xml:space="preserve"> </w:t>
      </w:r>
      <w:r w:rsidRPr="00DB2072">
        <w:rPr>
          <w:rFonts w:asciiTheme="minorHAnsi" w:hAnsiTheme="minorHAnsi"/>
        </w:rPr>
        <w:t>information</w:t>
      </w:r>
      <w:r w:rsidRPr="00DB2072">
        <w:rPr>
          <w:rFonts w:asciiTheme="minorHAnsi" w:hAnsiTheme="minorHAnsi"/>
          <w:spacing w:val="-8"/>
        </w:rPr>
        <w:t xml:space="preserve"> </w:t>
      </w:r>
      <w:r w:rsidRPr="00DB2072">
        <w:rPr>
          <w:rFonts w:asciiTheme="minorHAnsi" w:hAnsiTheme="minorHAnsi"/>
        </w:rPr>
        <w:t>and</w:t>
      </w:r>
      <w:r w:rsidRPr="00DB2072">
        <w:rPr>
          <w:rFonts w:asciiTheme="minorHAnsi" w:hAnsiTheme="minorHAnsi"/>
          <w:spacing w:val="-9"/>
        </w:rPr>
        <w:t xml:space="preserve"> </w:t>
      </w:r>
      <w:r w:rsidRPr="00DB2072">
        <w:rPr>
          <w:rFonts w:asciiTheme="minorHAnsi" w:hAnsiTheme="minorHAnsi"/>
        </w:rPr>
        <w:t>advice.</w:t>
      </w:r>
    </w:p>
    <w:p w14:paraId="34041B9E" w14:textId="72B283EE" w:rsidR="00DE7F89" w:rsidRPr="00DB2072" w:rsidRDefault="00DE7F89" w:rsidP="00DE7F89">
      <w:pPr>
        <w:pStyle w:val="ListParagraph"/>
        <w:widowControl w:val="0"/>
        <w:numPr>
          <w:ilvl w:val="1"/>
          <w:numId w:val="1"/>
        </w:numPr>
        <w:tabs>
          <w:tab w:val="left" w:pos="1276"/>
        </w:tabs>
        <w:autoSpaceDE w:val="0"/>
        <w:autoSpaceDN w:val="0"/>
        <w:spacing w:line="276" w:lineRule="exact"/>
        <w:ind w:left="1660" w:hanging="809"/>
        <w:jc w:val="both"/>
        <w:rPr>
          <w:rFonts w:asciiTheme="minorHAnsi" w:hAnsiTheme="minorHAnsi"/>
        </w:rPr>
      </w:pPr>
      <w:r w:rsidRPr="00DB2072">
        <w:rPr>
          <w:rFonts w:asciiTheme="minorHAnsi" w:hAnsiTheme="minorHAnsi"/>
        </w:rPr>
        <w:t>Voting will be by majority, with the AC C</w:t>
      </w:r>
      <w:r w:rsidR="00C20786" w:rsidRPr="00DB2072">
        <w:rPr>
          <w:rFonts w:asciiTheme="minorHAnsi" w:hAnsiTheme="minorHAnsi"/>
        </w:rPr>
        <w:t>hair</w:t>
      </w:r>
      <w:r w:rsidRPr="00DB2072">
        <w:rPr>
          <w:rFonts w:asciiTheme="minorHAnsi" w:hAnsiTheme="minorHAnsi"/>
        </w:rPr>
        <w:t xml:space="preserve"> having a casting vote </w:t>
      </w:r>
      <w:r w:rsidRPr="00DB2072">
        <w:rPr>
          <w:rFonts w:asciiTheme="minorHAnsi" w:hAnsiTheme="minorHAnsi"/>
          <w:spacing w:val="-3"/>
        </w:rPr>
        <w:t>if</w:t>
      </w:r>
      <w:r w:rsidRPr="00DB2072">
        <w:rPr>
          <w:rFonts w:asciiTheme="minorHAnsi" w:hAnsiTheme="minorHAnsi"/>
          <w:spacing w:val="-23"/>
        </w:rPr>
        <w:t xml:space="preserve"> </w:t>
      </w:r>
      <w:r w:rsidRPr="00DB2072">
        <w:rPr>
          <w:rFonts w:asciiTheme="minorHAnsi" w:hAnsiTheme="minorHAnsi"/>
        </w:rPr>
        <w:t>required.</w:t>
      </w:r>
    </w:p>
    <w:p w14:paraId="1CA44E26" w14:textId="4B1B06A4" w:rsidR="00DE7F89" w:rsidRPr="00DB2072" w:rsidRDefault="00DE7F89" w:rsidP="00DE7F89">
      <w:pPr>
        <w:pStyle w:val="ListParagraph"/>
        <w:widowControl w:val="0"/>
        <w:numPr>
          <w:ilvl w:val="1"/>
          <w:numId w:val="1"/>
        </w:numPr>
        <w:tabs>
          <w:tab w:val="left" w:pos="1276"/>
        </w:tabs>
        <w:autoSpaceDE w:val="0"/>
        <w:autoSpaceDN w:val="0"/>
        <w:ind w:left="1276" w:right="301" w:hanging="425"/>
        <w:jc w:val="both"/>
        <w:rPr>
          <w:rFonts w:asciiTheme="minorHAnsi" w:hAnsiTheme="minorHAnsi"/>
        </w:rPr>
      </w:pPr>
      <w:r w:rsidRPr="00DB2072">
        <w:rPr>
          <w:rFonts w:asciiTheme="minorHAnsi" w:hAnsiTheme="minorHAnsi"/>
        </w:rPr>
        <w:t>At</w:t>
      </w:r>
      <w:r w:rsidRPr="00DB2072">
        <w:rPr>
          <w:rFonts w:asciiTheme="minorHAnsi" w:hAnsiTheme="minorHAnsi"/>
          <w:spacing w:val="-7"/>
        </w:rPr>
        <w:t xml:space="preserve"> </w:t>
      </w:r>
      <w:r w:rsidRPr="00DB2072">
        <w:rPr>
          <w:rFonts w:asciiTheme="minorHAnsi" w:hAnsiTheme="minorHAnsi"/>
        </w:rPr>
        <w:t>least</w:t>
      </w:r>
      <w:r w:rsidRPr="00DB2072">
        <w:rPr>
          <w:rFonts w:asciiTheme="minorHAnsi" w:hAnsiTheme="minorHAnsi"/>
          <w:spacing w:val="-5"/>
        </w:rPr>
        <w:t xml:space="preserve"> </w:t>
      </w:r>
      <w:r w:rsidRPr="00DB2072">
        <w:rPr>
          <w:rFonts w:asciiTheme="minorHAnsi" w:hAnsiTheme="minorHAnsi"/>
        </w:rPr>
        <w:t>4</w:t>
      </w:r>
      <w:r w:rsidRPr="00DB2072">
        <w:rPr>
          <w:rFonts w:asciiTheme="minorHAnsi" w:hAnsiTheme="minorHAnsi"/>
          <w:spacing w:val="-7"/>
        </w:rPr>
        <w:t xml:space="preserve"> </w:t>
      </w:r>
      <w:r w:rsidRPr="00DB2072">
        <w:rPr>
          <w:rFonts w:asciiTheme="minorHAnsi" w:hAnsiTheme="minorHAnsi"/>
        </w:rPr>
        <w:t>members</w:t>
      </w:r>
      <w:r w:rsidRPr="00DB2072">
        <w:rPr>
          <w:rFonts w:asciiTheme="minorHAnsi" w:hAnsiTheme="minorHAnsi"/>
          <w:spacing w:val="-8"/>
        </w:rPr>
        <w:t xml:space="preserve"> </w:t>
      </w:r>
      <w:r w:rsidRPr="00DB2072">
        <w:rPr>
          <w:rFonts w:asciiTheme="minorHAnsi" w:hAnsiTheme="minorHAnsi"/>
        </w:rPr>
        <w:t>of</w:t>
      </w:r>
      <w:r w:rsidRPr="00DB2072">
        <w:rPr>
          <w:rFonts w:asciiTheme="minorHAnsi" w:hAnsiTheme="minorHAnsi"/>
          <w:spacing w:val="-6"/>
        </w:rPr>
        <w:t xml:space="preserve"> </w:t>
      </w:r>
      <w:r w:rsidRPr="00DB2072">
        <w:rPr>
          <w:rFonts w:asciiTheme="minorHAnsi" w:hAnsiTheme="minorHAnsi"/>
        </w:rPr>
        <w:t>the</w:t>
      </w:r>
      <w:r w:rsidRPr="00DB2072">
        <w:rPr>
          <w:rFonts w:asciiTheme="minorHAnsi" w:hAnsiTheme="minorHAnsi"/>
          <w:spacing w:val="-7"/>
        </w:rPr>
        <w:t xml:space="preserve"> </w:t>
      </w:r>
      <w:r w:rsidRPr="00DB2072">
        <w:rPr>
          <w:rFonts w:asciiTheme="minorHAnsi" w:hAnsiTheme="minorHAnsi"/>
        </w:rPr>
        <w:t>AC,</w:t>
      </w:r>
      <w:r w:rsidRPr="00DB2072">
        <w:rPr>
          <w:rFonts w:asciiTheme="minorHAnsi" w:hAnsiTheme="minorHAnsi"/>
          <w:spacing w:val="-8"/>
        </w:rPr>
        <w:t xml:space="preserve"> </w:t>
      </w:r>
      <w:r w:rsidRPr="00DB2072">
        <w:rPr>
          <w:rFonts w:asciiTheme="minorHAnsi" w:hAnsiTheme="minorHAnsi"/>
        </w:rPr>
        <w:t>one</w:t>
      </w:r>
      <w:r w:rsidRPr="00DB2072">
        <w:rPr>
          <w:rFonts w:asciiTheme="minorHAnsi" w:hAnsiTheme="minorHAnsi"/>
          <w:spacing w:val="-7"/>
        </w:rPr>
        <w:t xml:space="preserve"> </w:t>
      </w:r>
      <w:r w:rsidRPr="00DB2072">
        <w:rPr>
          <w:rFonts w:asciiTheme="minorHAnsi" w:hAnsiTheme="minorHAnsi"/>
        </w:rPr>
        <w:t>of</w:t>
      </w:r>
      <w:r w:rsidRPr="00DB2072">
        <w:rPr>
          <w:rFonts w:asciiTheme="minorHAnsi" w:hAnsiTheme="minorHAnsi"/>
          <w:spacing w:val="-9"/>
        </w:rPr>
        <w:t xml:space="preserve"> </w:t>
      </w:r>
      <w:r w:rsidRPr="00DB2072">
        <w:rPr>
          <w:rFonts w:asciiTheme="minorHAnsi" w:hAnsiTheme="minorHAnsi"/>
        </w:rPr>
        <w:t>which</w:t>
      </w:r>
      <w:r w:rsidRPr="00DB2072">
        <w:rPr>
          <w:rFonts w:asciiTheme="minorHAnsi" w:hAnsiTheme="minorHAnsi"/>
          <w:spacing w:val="-6"/>
        </w:rPr>
        <w:t xml:space="preserve"> </w:t>
      </w:r>
      <w:r w:rsidRPr="00DB2072">
        <w:rPr>
          <w:rFonts w:asciiTheme="minorHAnsi" w:hAnsiTheme="minorHAnsi"/>
        </w:rPr>
        <w:t>must</w:t>
      </w:r>
      <w:r w:rsidRPr="00DB2072">
        <w:rPr>
          <w:rFonts w:asciiTheme="minorHAnsi" w:hAnsiTheme="minorHAnsi"/>
          <w:spacing w:val="-5"/>
        </w:rPr>
        <w:t xml:space="preserve"> </w:t>
      </w:r>
      <w:r w:rsidRPr="00DB2072">
        <w:rPr>
          <w:rFonts w:asciiTheme="minorHAnsi" w:hAnsiTheme="minorHAnsi"/>
        </w:rPr>
        <w:t>be</w:t>
      </w:r>
      <w:r w:rsidRPr="00DB2072">
        <w:rPr>
          <w:rFonts w:asciiTheme="minorHAnsi" w:hAnsiTheme="minorHAnsi"/>
          <w:spacing w:val="-5"/>
        </w:rPr>
        <w:t xml:space="preserve"> </w:t>
      </w:r>
      <w:r w:rsidRPr="00DB2072">
        <w:rPr>
          <w:rFonts w:asciiTheme="minorHAnsi" w:hAnsiTheme="minorHAnsi"/>
        </w:rPr>
        <w:t>the</w:t>
      </w:r>
      <w:r w:rsidRPr="00DB2072">
        <w:rPr>
          <w:rFonts w:asciiTheme="minorHAnsi" w:hAnsiTheme="minorHAnsi"/>
          <w:spacing w:val="-6"/>
        </w:rPr>
        <w:t xml:space="preserve"> </w:t>
      </w:r>
      <w:r w:rsidRPr="00DB2072">
        <w:rPr>
          <w:rFonts w:asciiTheme="minorHAnsi" w:hAnsiTheme="minorHAnsi"/>
        </w:rPr>
        <w:t>AC</w:t>
      </w:r>
      <w:r w:rsidRPr="00DB2072">
        <w:rPr>
          <w:rFonts w:asciiTheme="minorHAnsi" w:hAnsiTheme="minorHAnsi"/>
          <w:spacing w:val="-5"/>
        </w:rPr>
        <w:t xml:space="preserve"> </w:t>
      </w:r>
      <w:r w:rsidRPr="00DB2072">
        <w:rPr>
          <w:rFonts w:asciiTheme="minorHAnsi" w:hAnsiTheme="minorHAnsi"/>
        </w:rPr>
        <w:t>C</w:t>
      </w:r>
      <w:r w:rsidR="00C20786" w:rsidRPr="00DB2072">
        <w:rPr>
          <w:rFonts w:asciiTheme="minorHAnsi" w:hAnsiTheme="minorHAnsi"/>
        </w:rPr>
        <w:t>hair</w:t>
      </w:r>
      <w:r w:rsidRPr="00DB2072">
        <w:rPr>
          <w:rFonts w:asciiTheme="minorHAnsi" w:hAnsiTheme="minorHAnsi"/>
          <w:spacing w:val="-5"/>
        </w:rPr>
        <w:t xml:space="preserve"> </w:t>
      </w:r>
      <w:r w:rsidRPr="00DB2072">
        <w:rPr>
          <w:rFonts w:asciiTheme="minorHAnsi" w:hAnsiTheme="minorHAnsi"/>
        </w:rPr>
        <w:t>(or</w:t>
      </w:r>
      <w:r w:rsidRPr="00DB2072">
        <w:rPr>
          <w:rFonts w:asciiTheme="minorHAnsi" w:hAnsiTheme="minorHAnsi"/>
          <w:spacing w:val="-6"/>
        </w:rPr>
        <w:t xml:space="preserve"> </w:t>
      </w:r>
      <w:r w:rsidRPr="00DB2072">
        <w:rPr>
          <w:rFonts w:asciiTheme="minorHAnsi" w:hAnsiTheme="minorHAnsi"/>
        </w:rPr>
        <w:t>his/her</w:t>
      </w:r>
      <w:r w:rsidRPr="00DB2072">
        <w:rPr>
          <w:rFonts w:asciiTheme="minorHAnsi" w:hAnsiTheme="minorHAnsi"/>
          <w:spacing w:val="-5"/>
        </w:rPr>
        <w:t xml:space="preserve"> </w:t>
      </w:r>
      <w:r w:rsidRPr="00DB2072">
        <w:rPr>
          <w:rFonts w:asciiTheme="minorHAnsi" w:hAnsiTheme="minorHAnsi"/>
        </w:rPr>
        <w:t>nominated AC</w:t>
      </w:r>
      <w:r w:rsidRPr="00DB2072">
        <w:rPr>
          <w:rFonts w:asciiTheme="minorHAnsi" w:hAnsiTheme="minorHAnsi"/>
          <w:spacing w:val="-6"/>
        </w:rPr>
        <w:t xml:space="preserve"> </w:t>
      </w:r>
      <w:r w:rsidRPr="00DB2072">
        <w:rPr>
          <w:rFonts w:asciiTheme="minorHAnsi" w:hAnsiTheme="minorHAnsi"/>
        </w:rPr>
        <w:t>acting</w:t>
      </w:r>
      <w:r w:rsidRPr="00DB2072">
        <w:rPr>
          <w:rFonts w:asciiTheme="minorHAnsi" w:hAnsiTheme="minorHAnsi"/>
          <w:spacing w:val="-8"/>
        </w:rPr>
        <w:t xml:space="preserve"> </w:t>
      </w:r>
      <w:r w:rsidRPr="00DB2072">
        <w:rPr>
          <w:rFonts w:asciiTheme="minorHAnsi" w:hAnsiTheme="minorHAnsi"/>
        </w:rPr>
        <w:t>C</w:t>
      </w:r>
      <w:r w:rsidR="00C20786" w:rsidRPr="00DB2072">
        <w:rPr>
          <w:rFonts w:asciiTheme="minorHAnsi" w:hAnsiTheme="minorHAnsi"/>
        </w:rPr>
        <w:t>hair</w:t>
      </w:r>
      <w:r w:rsidRPr="00DB2072">
        <w:rPr>
          <w:rFonts w:asciiTheme="minorHAnsi" w:hAnsiTheme="minorHAnsi"/>
        </w:rPr>
        <w:t>),</w:t>
      </w:r>
      <w:r w:rsidRPr="00DB2072">
        <w:rPr>
          <w:rFonts w:asciiTheme="minorHAnsi" w:hAnsiTheme="minorHAnsi"/>
          <w:spacing w:val="-8"/>
        </w:rPr>
        <w:t xml:space="preserve"> </w:t>
      </w:r>
      <w:r w:rsidRPr="00DB2072">
        <w:rPr>
          <w:rFonts w:asciiTheme="minorHAnsi" w:hAnsiTheme="minorHAnsi"/>
        </w:rPr>
        <w:t>must</w:t>
      </w:r>
      <w:r w:rsidRPr="00DB2072">
        <w:rPr>
          <w:rFonts w:asciiTheme="minorHAnsi" w:hAnsiTheme="minorHAnsi"/>
          <w:spacing w:val="-6"/>
        </w:rPr>
        <w:t xml:space="preserve"> </w:t>
      </w:r>
      <w:r w:rsidRPr="00DB2072">
        <w:rPr>
          <w:rFonts w:asciiTheme="minorHAnsi" w:hAnsiTheme="minorHAnsi"/>
        </w:rPr>
        <w:t>participate</w:t>
      </w:r>
      <w:r w:rsidRPr="00DB2072">
        <w:rPr>
          <w:rFonts w:asciiTheme="minorHAnsi" w:hAnsiTheme="minorHAnsi"/>
          <w:spacing w:val="-5"/>
        </w:rPr>
        <w:t xml:space="preserve"> </w:t>
      </w:r>
      <w:r w:rsidRPr="00DB2072">
        <w:rPr>
          <w:rFonts w:asciiTheme="minorHAnsi" w:hAnsiTheme="minorHAnsi"/>
        </w:rPr>
        <w:t>in</w:t>
      </w:r>
      <w:r w:rsidRPr="00DB2072">
        <w:rPr>
          <w:rFonts w:asciiTheme="minorHAnsi" w:hAnsiTheme="minorHAnsi"/>
          <w:spacing w:val="-7"/>
        </w:rPr>
        <w:t xml:space="preserve"> </w:t>
      </w:r>
      <w:r w:rsidRPr="00DB2072">
        <w:rPr>
          <w:rFonts w:asciiTheme="minorHAnsi" w:hAnsiTheme="minorHAnsi"/>
        </w:rPr>
        <w:t>all</w:t>
      </w:r>
      <w:r w:rsidRPr="00DB2072">
        <w:rPr>
          <w:rFonts w:asciiTheme="minorHAnsi" w:hAnsiTheme="minorHAnsi"/>
          <w:spacing w:val="-7"/>
        </w:rPr>
        <w:t xml:space="preserve"> </w:t>
      </w:r>
      <w:r w:rsidRPr="00DB2072">
        <w:rPr>
          <w:rFonts w:asciiTheme="minorHAnsi" w:hAnsiTheme="minorHAnsi"/>
        </w:rPr>
        <w:t>meetings</w:t>
      </w:r>
      <w:r w:rsidRPr="00DB2072">
        <w:rPr>
          <w:rFonts w:asciiTheme="minorHAnsi" w:hAnsiTheme="minorHAnsi"/>
          <w:spacing w:val="-5"/>
        </w:rPr>
        <w:t xml:space="preserve"> </w:t>
      </w:r>
      <w:r w:rsidRPr="00DB2072">
        <w:rPr>
          <w:rFonts w:asciiTheme="minorHAnsi" w:hAnsiTheme="minorHAnsi"/>
        </w:rPr>
        <w:t>of</w:t>
      </w:r>
      <w:r w:rsidRPr="00DB2072">
        <w:rPr>
          <w:rFonts w:asciiTheme="minorHAnsi" w:hAnsiTheme="minorHAnsi"/>
          <w:spacing w:val="-5"/>
        </w:rPr>
        <w:t xml:space="preserve"> </w:t>
      </w:r>
      <w:r w:rsidRPr="00DB2072">
        <w:rPr>
          <w:rFonts w:asciiTheme="minorHAnsi" w:hAnsiTheme="minorHAnsi"/>
        </w:rPr>
        <w:t>the</w:t>
      </w:r>
      <w:r w:rsidRPr="00DB2072">
        <w:rPr>
          <w:rFonts w:asciiTheme="minorHAnsi" w:hAnsiTheme="minorHAnsi"/>
          <w:spacing w:val="-5"/>
        </w:rPr>
        <w:t xml:space="preserve"> </w:t>
      </w:r>
      <w:r w:rsidRPr="00DB2072">
        <w:rPr>
          <w:rFonts w:asciiTheme="minorHAnsi" w:hAnsiTheme="minorHAnsi"/>
        </w:rPr>
        <w:t>AC</w:t>
      </w:r>
      <w:r w:rsidRPr="00DB2072">
        <w:rPr>
          <w:rFonts w:asciiTheme="minorHAnsi" w:hAnsiTheme="minorHAnsi"/>
          <w:spacing w:val="-5"/>
        </w:rPr>
        <w:t xml:space="preserve"> </w:t>
      </w:r>
      <w:r w:rsidRPr="00DB2072">
        <w:rPr>
          <w:rFonts w:asciiTheme="minorHAnsi" w:hAnsiTheme="minorHAnsi"/>
        </w:rPr>
        <w:t>to</w:t>
      </w:r>
      <w:r w:rsidRPr="00DB2072">
        <w:rPr>
          <w:rFonts w:asciiTheme="minorHAnsi" w:hAnsiTheme="minorHAnsi"/>
          <w:spacing w:val="-5"/>
        </w:rPr>
        <w:t xml:space="preserve"> </w:t>
      </w:r>
      <w:r w:rsidRPr="00DB2072">
        <w:rPr>
          <w:rFonts w:asciiTheme="minorHAnsi" w:hAnsiTheme="minorHAnsi"/>
        </w:rPr>
        <w:t>constitute</w:t>
      </w:r>
      <w:r w:rsidRPr="00DB2072">
        <w:rPr>
          <w:rFonts w:asciiTheme="minorHAnsi" w:hAnsiTheme="minorHAnsi"/>
          <w:spacing w:val="-5"/>
        </w:rPr>
        <w:t xml:space="preserve"> </w:t>
      </w:r>
      <w:r w:rsidRPr="00DB2072">
        <w:rPr>
          <w:rFonts w:asciiTheme="minorHAnsi" w:hAnsiTheme="minorHAnsi"/>
        </w:rPr>
        <w:t>a</w:t>
      </w:r>
      <w:r w:rsidRPr="00DB2072">
        <w:rPr>
          <w:rFonts w:asciiTheme="minorHAnsi" w:hAnsiTheme="minorHAnsi"/>
          <w:spacing w:val="-5"/>
        </w:rPr>
        <w:t xml:space="preserve"> </w:t>
      </w:r>
      <w:r w:rsidRPr="00DB2072">
        <w:rPr>
          <w:rFonts w:asciiTheme="minorHAnsi" w:hAnsiTheme="minorHAnsi"/>
        </w:rPr>
        <w:t>quorum.</w:t>
      </w:r>
    </w:p>
    <w:p w14:paraId="6656C1CC" w14:textId="3D768F6E" w:rsidR="00DE7F89" w:rsidRPr="00DB2072" w:rsidRDefault="00DE7F89" w:rsidP="00DE7F89">
      <w:pPr>
        <w:pStyle w:val="ListParagraph"/>
        <w:widowControl w:val="0"/>
        <w:numPr>
          <w:ilvl w:val="1"/>
          <w:numId w:val="1"/>
        </w:numPr>
        <w:tabs>
          <w:tab w:val="left" w:pos="1276"/>
        </w:tabs>
        <w:autoSpaceDE w:val="0"/>
        <w:autoSpaceDN w:val="0"/>
        <w:spacing w:before="6" w:line="237" w:lineRule="auto"/>
        <w:ind w:left="1276" w:right="187" w:hanging="425"/>
        <w:jc w:val="both"/>
        <w:rPr>
          <w:rFonts w:asciiTheme="minorHAnsi" w:hAnsiTheme="minorHAnsi"/>
        </w:rPr>
      </w:pPr>
      <w:r w:rsidRPr="00DB2072">
        <w:rPr>
          <w:rFonts w:asciiTheme="minorHAnsi" w:hAnsiTheme="minorHAnsi"/>
        </w:rPr>
        <w:t>If the AC C</w:t>
      </w:r>
      <w:r w:rsidR="00C20786" w:rsidRPr="00DB2072">
        <w:rPr>
          <w:rFonts w:asciiTheme="minorHAnsi" w:hAnsiTheme="minorHAnsi"/>
        </w:rPr>
        <w:t>hair</w:t>
      </w:r>
      <w:r w:rsidRPr="00DB2072">
        <w:rPr>
          <w:rFonts w:asciiTheme="minorHAnsi" w:hAnsiTheme="minorHAnsi"/>
        </w:rPr>
        <w:t xml:space="preserve"> is unavailable for any reason, the AC C</w:t>
      </w:r>
      <w:r w:rsidR="00C20786" w:rsidRPr="00DB2072">
        <w:rPr>
          <w:rFonts w:asciiTheme="minorHAnsi" w:hAnsiTheme="minorHAnsi"/>
        </w:rPr>
        <w:t>hair</w:t>
      </w:r>
      <w:r w:rsidRPr="00DB2072">
        <w:rPr>
          <w:rFonts w:asciiTheme="minorHAnsi" w:hAnsiTheme="minorHAnsi"/>
        </w:rPr>
        <w:t xml:space="preserve"> may nominate an AC member to act as AC C</w:t>
      </w:r>
      <w:r w:rsidR="00C20786" w:rsidRPr="00DB2072">
        <w:rPr>
          <w:rFonts w:asciiTheme="minorHAnsi" w:hAnsiTheme="minorHAnsi"/>
        </w:rPr>
        <w:t>hair</w:t>
      </w:r>
      <w:r w:rsidRPr="00DB2072">
        <w:rPr>
          <w:rFonts w:asciiTheme="minorHAnsi" w:hAnsiTheme="minorHAnsi"/>
        </w:rPr>
        <w:t xml:space="preserve"> during the period of</w:t>
      </w:r>
      <w:r w:rsidRPr="00DB2072">
        <w:rPr>
          <w:rFonts w:asciiTheme="minorHAnsi" w:hAnsiTheme="minorHAnsi"/>
          <w:spacing w:val="-13"/>
        </w:rPr>
        <w:t xml:space="preserve"> </w:t>
      </w:r>
      <w:r w:rsidRPr="00DB2072">
        <w:rPr>
          <w:rFonts w:asciiTheme="minorHAnsi" w:hAnsiTheme="minorHAnsi"/>
        </w:rPr>
        <w:t>unavailability.</w:t>
      </w:r>
    </w:p>
    <w:p w14:paraId="29559F94" w14:textId="77777777" w:rsidR="00DE7F89" w:rsidRPr="00DB2072" w:rsidRDefault="00DE7F89" w:rsidP="00DE7F89">
      <w:pPr>
        <w:pStyle w:val="BodyText"/>
        <w:jc w:val="both"/>
        <w:rPr>
          <w:rFonts w:asciiTheme="minorHAnsi" w:hAnsiTheme="minorHAnsi"/>
        </w:rPr>
      </w:pPr>
    </w:p>
    <w:p w14:paraId="54D7BCE4" w14:textId="77777777" w:rsidR="00DE7F89" w:rsidRPr="00DB2072" w:rsidRDefault="00DE7F89" w:rsidP="00DE7F89">
      <w:pPr>
        <w:pStyle w:val="BodyText"/>
        <w:jc w:val="both"/>
        <w:rPr>
          <w:rFonts w:asciiTheme="minorHAnsi" w:hAnsiTheme="minorHAnsi"/>
        </w:rPr>
      </w:pPr>
    </w:p>
    <w:p w14:paraId="737665A5" w14:textId="77777777" w:rsidR="00DE7F89" w:rsidRPr="00DB2072" w:rsidRDefault="00DE7F89" w:rsidP="00DE7F89">
      <w:pPr>
        <w:pStyle w:val="Heading2"/>
        <w:keepNext w:val="0"/>
        <w:keepLines w:val="0"/>
        <w:widowControl w:val="0"/>
        <w:numPr>
          <w:ilvl w:val="0"/>
          <w:numId w:val="1"/>
        </w:numPr>
        <w:tabs>
          <w:tab w:val="left" w:pos="940"/>
          <w:tab w:val="left" w:pos="941"/>
        </w:tabs>
        <w:autoSpaceDE w:val="0"/>
        <w:autoSpaceDN w:val="0"/>
        <w:spacing w:before="0"/>
        <w:ind w:hanging="821"/>
        <w:jc w:val="both"/>
        <w:rPr>
          <w:rFonts w:asciiTheme="minorHAnsi" w:hAnsiTheme="minorHAnsi"/>
        </w:rPr>
      </w:pPr>
      <w:r w:rsidRPr="00DB2072">
        <w:rPr>
          <w:rFonts w:asciiTheme="minorHAnsi" w:hAnsiTheme="minorHAnsi"/>
        </w:rPr>
        <w:t>AUTHORITIES</w:t>
      </w:r>
    </w:p>
    <w:p w14:paraId="20265D95" w14:textId="77777777" w:rsidR="00DE7F89" w:rsidRPr="00DB2072" w:rsidRDefault="00DE7F89" w:rsidP="00DE7F89">
      <w:pPr>
        <w:pStyle w:val="BodyText"/>
        <w:spacing w:before="8"/>
        <w:jc w:val="both"/>
        <w:rPr>
          <w:rFonts w:asciiTheme="minorHAnsi" w:hAnsiTheme="minorHAnsi"/>
          <w:b/>
        </w:rPr>
      </w:pPr>
    </w:p>
    <w:p w14:paraId="7AE0F3AB" w14:textId="77777777" w:rsidR="00DE7F89" w:rsidRPr="00DB2072" w:rsidRDefault="00DE7F89" w:rsidP="00DE7F89">
      <w:pPr>
        <w:pStyle w:val="ListParagraph"/>
        <w:widowControl w:val="0"/>
        <w:numPr>
          <w:ilvl w:val="1"/>
          <w:numId w:val="1"/>
        </w:numPr>
        <w:tabs>
          <w:tab w:val="left" w:pos="1276"/>
        </w:tabs>
        <w:autoSpaceDE w:val="0"/>
        <w:autoSpaceDN w:val="0"/>
        <w:ind w:left="1276" w:right="896" w:hanging="425"/>
        <w:jc w:val="both"/>
        <w:rPr>
          <w:rFonts w:asciiTheme="minorHAnsi" w:hAnsiTheme="minorHAnsi"/>
        </w:rPr>
      </w:pPr>
      <w:r w:rsidRPr="00DB2072">
        <w:rPr>
          <w:rFonts w:asciiTheme="minorHAnsi" w:hAnsiTheme="minorHAnsi"/>
        </w:rPr>
        <w:t>The</w:t>
      </w:r>
      <w:r w:rsidRPr="00DB2072">
        <w:rPr>
          <w:rFonts w:asciiTheme="minorHAnsi" w:hAnsiTheme="minorHAnsi"/>
          <w:spacing w:val="-5"/>
        </w:rPr>
        <w:t xml:space="preserve"> </w:t>
      </w:r>
      <w:r w:rsidRPr="00DB2072">
        <w:rPr>
          <w:rFonts w:asciiTheme="minorHAnsi" w:hAnsiTheme="minorHAnsi"/>
        </w:rPr>
        <w:t>AC</w:t>
      </w:r>
      <w:r w:rsidRPr="00DB2072">
        <w:rPr>
          <w:rFonts w:asciiTheme="minorHAnsi" w:hAnsiTheme="minorHAnsi"/>
          <w:spacing w:val="-3"/>
        </w:rPr>
        <w:t xml:space="preserve"> </w:t>
      </w:r>
      <w:r w:rsidRPr="00DB2072">
        <w:rPr>
          <w:rFonts w:asciiTheme="minorHAnsi" w:hAnsiTheme="minorHAnsi"/>
        </w:rPr>
        <w:t>does</w:t>
      </w:r>
      <w:r w:rsidRPr="00DB2072">
        <w:rPr>
          <w:rFonts w:asciiTheme="minorHAnsi" w:hAnsiTheme="minorHAnsi"/>
          <w:spacing w:val="-5"/>
        </w:rPr>
        <w:t xml:space="preserve"> </w:t>
      </w:r>
      <w:r w:rsidRPr="00DB2072">
        <w:rPr>
          <w:rFonts w:asciiTheme="minorHAnsi" w:hAnsiTheme="minorHAnsi"/>
        </w:rPr>
        <w:t>not</w:t>
      </w:r>
      <w:r w:rsidRPr="00DB2072">
        <w:rPr>
          <w:rFonts w:asciiTheme="minorHAnsi" w:hAnsiTheme="minorHAnsi"/>
          <w:spacing w:val="-2"/>
        </w:rPr>
        <w:t xml:space="preserve"> </w:t>
      </w:r>
      <w:r w:rsidRPr="00DB2072">
        <w:rPr>
          <w:rFonts w:asciiTheme="minorHAnsi" w:hAnsiTheme="minorHAnsi"/>
        </w:rPr>
        <w:t>have</w:t>
      </w:r>
      <w:r w:rsidRPr="00DB2072">
        <w:rPr>
          <w:rFonts w:asciiTheme="minorHAnsi" w:hAnsiTheme="minorHAnsi"/>
          <w:spacing w:val="-1"/>
        </w:rPr>
        <w:t xml:space="preserve"> </w:t>
      </w:r>
      <w:r w:rsidRPr="00DB2072">
        <w:rPr>
          <w:rFonts w:asciiTheme="minorHAnsi" w:hAnsiTheme="minorHAnsi"/>
        </w:rPr>
        <w:t>the</w:t>
      </w:r>
      <w:r w:rsidRPr="00DB2072">
        <w:rPr>
          <w:rFonts w:asciiTheme="minorHAnsi" w:hAnsiTheme="minorHAnsi"/>
          <w:spacing w:val="-5"/>
        </w:rPr>
        <w:t xml:space="preserve"> </w:t>
      </w:r>
      <w:r w:rsidRPr="00DB2072">
        <w:rPr>
          <w:rFonts w:asciiTheme="minorHAnsi" w:hAnsiTheme="minorHAnsi"/>
        </w:rPr>
        <w:t>power</w:t>
      </w:r>
      <w:r w:rsidRPr="00DB2072">
        <w:rPr>
          <w:rFonts w:asciiTheme="minorHAnsi" w:hAnsiTheme="minorHAnsi"/>
          <w:spacing w:val="-2"/>
        </w:rPr>
        <w:t xml:space="preserve"> </w:t>
      </w:r>
      <w:r w:rsidRPr="00DB2072">
        <w:rPr>
          <w:rFonts w:asciiTheme="minorHAnsi" w:hAnsiTheme="minorHAnsi"/>
        </w:rPr>
        <w:t>or</w:t>
      </w:r>
      <w:r w:rsidRPr="00DB2072">
        <w:rPr>
          <w:rFonts w:asciiTheme="minorHAnsi" w:hAnsiTheme="minorHAnsi"/>
          <w:spacing w:val="-3"/>
        </w:rPr>
        <w:t xml:space="preserve"> </w:t>
      </w:r>
      <w:r w:rsidRPr="00DB2072">
        <w:rPr>
          <w:rFonts w:asciiTheme="minorHAnsi" w:hAnsiTheme="minorHAnsi"/>
        </w:rPr>
        <w:t>authority</w:t>
      </w:r>
      <w:r w:rsidRPr="00DB2072">
        <w:rPr>
          <w:rFonts w:asciiTheme="minorHAnsi" w:hAnsiTheme="minorHAnsi"/>
          <w:spacing w:val="-3"/>
        </w:rPr>
        <w:t xml:space="preserve"> </w:t>
      </w:r>
      <w:r w:rsidRPr="00DB2072">
        <w:rPr>
          <w:rFonts w:asciiTheme="minorHAnsi" w:hAnsiTheme="minorHAnsi"/>
        </w:rPr>
        <w:t>to</w:t>
      </w:r>
      <w:r w:rsidRPr="00DB2072">
        <w:rPr>
          <w:rFonts w:asciiTheme="minorHAnsi" w:hAnsiTheme="minorHAnsi"/>
          <w:spacing w:val="-6"/>
        </w:rPr>
        <w:t xml:space="preserve"> </w:t>
      </w:r>
      <w:r w:rsidRPr="00DB2072">
        <w:rPr>
          <w:rFonts w:asciiTheme="minorHAnsi" w:hAnsiTheme="minorHAnsi"/>
        </w:rPr>
        <w:t>make</w:t>
      </w:r>
      <w:r w:rsidRPr="00DB2072">
        <w:rPr>
          <w:rFonts w:asciiTheme="minorHAnsi" w:hAnsiTheme="minorHAnsi"/>
          <w:spacing w:val="-6"/>
        </w:rPr>
        <w:t xml:space="preserve"> </w:t>
      </w:r>
      <w:r w:rsidRPr="00DB2072">
        <w:rPr>
          <w:rFonts w:asciiTheme="minorHAnsi" w:hAnsiTheme="minorHAnsi"/>
        </w:rPr>
        <w:t>a</w:t>
      </w:r>
      <w:r w:rsidRPr="00DB2072">
        <w:rPr>
          <w:rFonts w:asciiTheme="minorHAnsi" w:hAnsiTheme="minorHAnsi"/>
          <w:spacing w:val="-3"/>
        </w:rPr>
        <w:t xml:space="preserve"> </w:t>
      </w:r>
      <w:r w:rsidRPr="00DB2072">
        <w:rPr>
          <w:rFonts w:asciiTheme="minorHAnsi" w:hAnsiTheme="minorHAnsi"/>
        </w:rPr>
        <w:t>decision</w:t>
      </w:r>
      <w:r w:rsidRPr="00DB2072">
        <w:rPr>
          <w:rFonts w:asciiTheme="minorHAnsi" w:hAnsiTheme="minorHAnsi"/>
          <w:spacing w:val="1"/>
        </w:rPr>
        <w:t xml:space="preserve"> </w:t>
      </w:r>
      <w:r w:rsidRPr="00DB2072">
        <w:rPr>
          <w:rFonts w:asciiTheme="minorHAnsi" w:hAnsiTheme="minorHAnsi"/>
        </w:rPr>
        <w:t>on behalf of or in the name of Athletics NZ.</w:t>
      </w:r>
    </w:p>
    <w:p w14:paraId="22F0DF75" w14:textId="77777777" w:rsidR="00DE7F89" w:rsidRPr="00DB2072" w:rsidRDefault="00DE7F89" w:rsidP="00DE7F89">
      <w:pPr>
        <w:pStyle w:val="ListParagraph"/>
        <w:widowControl w:val="0"/>
        <w:numPr>
          <w:ilvl w:val="1"/>
          <w:numId w:val="1"/>
        </w:numPr>
        <w:tabs>
          <w:tab w:val="left" w:pos="1276"/>
        </w:tabs>
        <w:autoSpaceDE w:val="0"/>
        <w:autoSpaceDN w:val="0"/>
        <w:spacing w:before="15" w:line="242" w:lineRule="auto"/>
        <w:ind w:left="1276" w:right="698" w:hanging="425"/>
        <w:jc w:val="both"/>
        <w:rPr>
          <w:rFonts w:asciiTheme="minorHAnsi" w:hAnsiTheme="minorHAnsi"/>
        </w:rPr>
      </w:pPr>
      <w:r w:rsidRPr="00DB2072">
        <w:rPr>
          <w:rFonts w:asciiTheme="minorHAnsi" w:hAnsiTheme="minorHAnsi"/>
        </w:rPr>
        <w:t>The AC is authorised by the Athletics NZ Board, at the expense of Athletics NZ, provided such expense</w:t>
      </w:r>
      <w:r w:rsidRPr="00DB2072">
        <w:rPr>
          <w:rFonts w:asciiTheme="minorHAnsi" w:hAnsiTheme="minorHAnsi"/>
          <w:spacing w:val="-5"/>
        </w:rPr>
        <w:t xml:space="preserve"> </w:t>
      </w:r>
      <w:r w:rsidRPr="00DB2072">
        <w:rPr>
          <w:rFonts w:asciiTheme="minorHAnsi" w:hAnsiTheme="minorHAnsi"/>
        </w:rPr>
        <w:t>is</w:t>
      </w:r>
      <w:r w:rsidRPr="00DB2072">
        <w:rPr>
          <w:rFonts w:asciiTheme="minorHAnsi" w:hAnsiTheme="minorHAnsi"/>
          <w:spacing w:val="-5"/>
        </w:rPr>
        <w:t xml:space="preserve"> </w:t>
      </w:r>
      <w:r w:rsidRPr="00DB2072">
        <w:rPr>
          <w:rFonts w:asciiTheme="minorHAnsi" w:hAnsiTheme="minorHAnsi"/>
        </w:rPr>
        <w:t>identified</w:t>
      </w:r>
      <w:r w:rsidRPr="00DB2072">
        <w:rPr>
          <w:rFonts w:asciiTheme="minorHAnsi" w:hAnsiTheme="minorHAnsi"/>
          <w:spacing w:val="-7"/>
        </w:rPr>
        <w:t xml:space="preserve"> </w:t>
      </w:r>
      <w:r w:rsidRPr="00DB2072">
        <w:rPr>
          <w:rFonts w:asciiTheme="minorHAnsi" w:hAnsiTheme="minorHAnsi"/>
        </w:rPr>
        <w:t>within</w:t>
      </w:r>
      <w:r w:rsidRPr="00DB2072">
        <w:rPr>
          <w:rFonts w:asciiTheme="minorHAnsi" w:hAnsiTheme="minorHAnsi"/>
          <w:spacing w:val="-6"/>
        </w:rPr>
        <w:t xml:space="preserve"> </w:t>
      </w:r>
      <w:r w:rsidRPr="00DB2072">
        <w:rPr>
          <w:rFonts w:asciiTheme="minorHAnsi" w:hAnsiTheme="minorHAnsi"/>
        </w:rPr>
        <w:t>the</w:t>
      </w:r>
      <w:r w:rsidRPr="00DB2072">
        <w:rPr>
          <w:rFonts w:asciiTheme="minorHAnsi" w:hAnsiTheme="minorHAnsi"/>
          <w:spacing w:val="-4"/>
        </w:rPr>
        <w:t xml:space="preserve"> </w:t>
      </w:r>
      <w:r w:rsidRPr="00DB2072">
        <w:rPr>
          <w:rFonts w:asciiTheme="minorHAnsi" w:hAnsiTheme="minorHAnsi"/>
        </w:rPr>
        <w:t>AC’s</w:t>
      </w:r>
      <w:r w:rsidRPr="00DB2072">
        <w:rPr>
          <w:rFonts w:asciiTheme="minorHAnsi" w:hAnsiTheme="minorHAnsi"/>
          <w:spacing w:val="-5"/>
        </w:rPr>
        <w:t xml:space="preserve"> </w:t>
      </w:r>
      <w:r w:rsidRPr="00DB2072">
        <w:rPr>
          <w:rFonts w:asciiTheme="minorHAnsi" w:hAnsiTheme="minorHAnsi"/>
        </w:rPr>
        <w:t>agreed</w:t>
      </w:r>
      <w:r w:rsidRPr="00DB2072">
        <w:rPr>
          <w:rFonts w:asciiTheme="minorHAnsi" w:hAnsiTheme="minorHAnsi"/>
          <w:spacing w:val="-6"/>
        </w:rPr>
        <w:t xml:space="preserve"> </w:t>
      </w:r>
      <w:r w:rsidRPr="00DB2072">
        <w:rPr>
          <w:rFonts w:asciiTheme="minorHAnsi" w:hAnsiTheme="minorHAnsi"/>
        </w:rPr>
        <w:t>budget,</w:t>
      </w:r>
      <w:r w:rsidRPr="00DB2072">
        <w:rPr>
          <w:rFonts w:asciiTheme="minorHAnsi" w:hAnsiTheme="minorHAnsi"/>
          <w:spacing w:val="-7"/>
        </w:rPr>
        <w:t xml:space="preserve"> </w:t>
      </w:r>
      <w:r w:rsidRPr="00DB2072">
        <w:rPr>
          <w:rFonts w:asciiTheme="minorHAnsi" w:hAnsiTheme="minorHAnsi"/>
        </w:rPr>
        <w:t>to</w:t>
      </w:r>
      <w:r w:rsidRPr="00DB2072">
        <w:rPr>
          <w:rFonts w:asciiTheme="minorHAnsi" w:hAnsiTheme="minorHAnsi"/>
          <w:spacing w:val="-8"/>
        </w:rPr>
        <w:t xml:space="preserve"> </w:t>
      </w:r>
      <w:r w:rsidRPr="00DB2072">
        <w:rPr>
          <w:rFonts w:asciiTheme="minorHAnsi" w:hAnsiTheme="minorHAnsi"/>
        </w:rPr>
        <w:t>obtain</w:t>
      </w:r>
      <w:r w:rsidRPr="00DB2072">
        <w:rPr>
          <w:rFonts w:asciiTheme="minorHAnsi" w:hAnsiTheme="minorHAnsi"/>
          <w:spacing w:val="-10"/>
        </w:rPr>
        <w:t xml:space="preserve"> </w:t>
      </w:r>
      <w:r w:rsidRPr="00DB2072">
        <w:rPr>
          <w:rFonts w:asciiTheme="minorHAnsi" w:hAnsiTheme="minorHAnsi"/>
        </w:rPr>
        <w:t>such</w:t>
      </w:r>
      <w:r w:rsidRPr="00DB2072">
        <w:rPr>
          <w:rFonts w:asciiTheme="minorHAnsi" w:hAnsiTheme="minorHAnsi"/>
          <w:spacing w:val="-7"/>
        </w:rPr>
        <w:t xml:space="preserve"> </w:t>
      </w:r>
      <w:r w:rsidRPr="00DB2072">
        <w:rPr>
          <w:rFonts w:asciiTheme="minorHAnsi" w:hAnsiTheme="minorHAnsi"/>
        </w:rPr>
        <w:t>outside</w:t>
      </w:r>
      <w:r w:rsidRPr="00DB2072">
        <w:rPr>
          <w:rFonts w:asciiTheme="minorHAnsi" w:hAnsiTheme="minorHAnsi"/>
          <w:spacing w:val="-7"/>
        </w:rPr>
        <w:t xml:space="preserve"> </w:t>
      </w:r>
      <w:r w:rsidRPr="00DB2072">
        <w:rPr>
          <w:rFonts w:asciiTheme="minorHAnsi" w:hAnsiTheme="minorHAnsi"/>
        </w:rPr>
        <w:t>information and advice as it thinks necessary for carrying out its</w:t>
      </w:r>
      <w:r w:rsidRPr="00DB2072">
        <w:rPr>
          <w:rFonts w:asciiTheme="minorHAnsi" w:hAnsiTheme="minorHAnsi"/>
          <w:spacing w:val="-23"/>
        </w:rPr>
        <w:t xml:space="preserve"> </w:t>
      </w:r>
      <w:r w:rsidRPr="00DB2072">
        <w:rPr>
          <w:rFonts w:asciiTheme="minorHAnsi" w:hAnsiTheme="minorHAnsi"/>
        </w:rPr>
        <w:t>responsibilities.</w:t>
      </w:r>
    </w:p>
    <w:p w14:paraId="0DB95A8F" w14:textId="77777777" w:rsidR="00DE7F89" w:rsidRPr="00DB2072" w:rsidRDefault="00DE7F89" w:rsidP="00DE7F89">
      <w:pPr>
        <w:pStyle w:val="ListParagraph"/>
        <w:widowControl w:val="0"/>
        <w:numPr>
          <w:ilvl w:val="1"/>
          <w:numId w:val="1"/>
        </w:numPr>
        <w:tabs>
          <w:tab w:val="left" w:pos="1276"/>
        </w:tabs>
        <w:autoSpaceDE w:val="0"/>
        <w:autoSpaceDN w:val="0"/>
        <w:spacing w:before="3" w:line="223" w:lineRule="auto"/>
        <w:ind w:left="1276" w:right="1478" w:hanging="425"/>
        <w:jc w:val="both"/>
        <w:rPr>
          <w:rFonts w:asciiTheme="minorHAnsi" w:hAnsiTheme="minorHAnsi"/>
        </w:rPr>
      </w:pPr>
      <w:r w:rsidRPr="00DB2072">
        <w:rPr>
          <w:rFonts w:asciiTheme="minorHAnsi" w:hAnsiTheme="minorHAnsi"/>
        </w:rPr>
        <w:t>Athletics NZ</w:t>
      </w:r>
      <w:r w:rsidRPr="00DB2072">
        <w:rPr>
          <w:rFonts w:asciiTheme="minorHAnsi" w:hAnsiTheme="minorHAnsi"/>
          <w:spacing w:val="-4"/>
        </w:rPr>
        <w:t xml:space="preserve"> </w:t>
      </w:r>
      <w:r w:rsidRPr="00DB2072">
        <w:rPr>
          <w:rFonts w:asciiTheme="minorHAnsi" w:hAnsiTheme="minorHAnsi"/>
        </w:rPr>
        <w:t>will</w:t>
      </w:r>
      <w:r w:rsidRPr="00DB2072">
        <w:rPr>
          <w:rFonts w:asciiTheme="minorHAnsi" w:hAnsiTheme="minorHAnsi"/>
          <w:spacing w:val="-3"/>
        </w:rPr>
        <w:t xml:space="preserve"> </w:t>
      </w:r>
      <w:r w:rsidRPr="00DB2072">
        <w:rPr>
          <w:rFonts w:asciiTheme="minorHAnsi" w:hAnsiTheme="minorHAnsi"/>
        </w:rPr>
        <w:t>provide</w:t>
      </w:r>
      <w:r w:rsidRPr="00DB2072">
        <w:rPr>
          <w:rFonts w:asciiTheme="minorHAnsi" w:hAnsiTheme="minorHAnsi"/>
          <w:spacing w:val="-3"/>
        </w:rPr>
        <w:t xml:space="preserve"> </w:t>
      </w:r>
      <w:r w:rsidRPr="00DB2072">
        <w:rPr>
          <w:rFonts w:asciiTheme="minorHAnsi" w:hAnsiTheme="minorHAnsi"/>
        </w:rPr>
        <w:t>assistance</w:t>
      </w:r>
      <w:r w:rsidRPr="00DB2072">
        <w:rPr>
          <w:rFonts w:asciiTheme="minorHAnsi" w:hAnsiTheme="minorHAnsi"/>
          <w:spacing w:val="-2"/>
        </w:rPr>
        <w:t xml:space="preserve"> </w:t>
      </w:r>
      <w:r w:rsidRPr="00DB2072">
        <w:rPr>
          <w:rFonts w:asciiTheme="minorHAnsi" w:hAnsiTheme="minorHAnsi"/>
        </w:rPr>
        <w:t>and</w:t>
      </w:r>
      <w:r w:rsidRPr="00DB2072">
        <w:rPr>
          <w:rFonts w:asciiTheme="minorHAnsi" w:hAnsiTheme="minorHAnsi"/>
          <w:spacing w:val="-6"/>
        </w:rPr>
        <w:t xml:space="preserve"> </w:t>
      </w:r>
      <w:r w:rsidRPr="00DB2072">
        <w:rPr>
          <w:rFonts w:asciiTheme="minorHAnsi" w:hAnsiTheme="minorHAnsi"/>
        </w:rPr>
        <w:t>resource</w:t>
      </w:r>
      <w:r w:rsidRPr="00DB2072">
        <w:rPr>
          <w:rFonts w:asciiTheme="minorHAnsi" w:hAnsiTheme="minorHAnsi"/>
          <w:spacing w:val="-6"/>
        </w:rPr>
        <w:t xml:space="preserve"> </w:t>
      </w:r>
      <w:r w:rsidRPr="00DB2072">
        <w:rPr>
          <w:rFonts w:asciiTheme="minorHAnsi" w:hAnsiTheme="minorHAnsi"/>
        </w:rPr>
        <w:t>to</w:t>
      </w:r>
      <w:r w:rsidRPr="00DB2072">
        <w:rPr>
          <w:rFonts w:asciiTheme="minorHAnsi" w:hAnsiTheme="minorHAnsi"/>
          <w:spacing w:val="-4"/>
        </w:rPr>
        <w:t xml:space="preserve"> </w:t>
      </w:r>
      <w:r w:rsidRPr="00DB2072">
        <w:rPr>
          <w:rFonts w:asciiTheme="minorHAnsi" w:hAnsiTheme="minorHAnsi"/>
        </w:rPr>
        <w:t>the</w:t>
      </w:r>
      <w:r w:rsidRPr="00DB2072">
        <w:rPr>
          <w:rFonts w:asciiTheme="minorHAnsi" w:hAnsiTheme="minorHAnsi"/>
          <w:spacing w:val="-5"/>
        </w:rPr>
        <w:t xml:space="preserve"> </w:t>
      </w:r>
      <w:r w:rsidRPr="00DB2072">
        <w:rPr>
          <w:rFonts w:asciiTheme="minorHAnsi" w:hAnsiTheme="minorHAnsi"/>
        </w:rPr>
        <w:t>AC</w:t>
      </w:r>
      <w:r w:rsidRPr="00DB2072">
        <w:rPr>
          <w:rFonts w:asciiTheme="minorHAnsi" w:hAnsiTheme="minorHAnsi"/>
          <w:spacing w:val="-7"/>
        </w:rPr>
        <w:t xml:space="preserve"> </w:t>
      </w:r>
      <w:r w:rsidRPr="00DB2072">
        <w:rPr>
          <w:rFonts w:asciiTheme="minorHAnsi" w:hAnsiTheme="minorHAnsi"/>
        </w:rPr>
        <w:t>for</w:t>
      </w:r>
      <w:r w:rsidRPr="00DB2072">
        <w:rPr>
          <w:rFonts w:asciiTheme="minorHAnsi" w:hAnsiTheme="minorHAnsi"/>
          <w:spacing w:val="-4"/>
        </w:rPr>
        <w:t xml:space="preserve"> </w:t>
      </w:r>
      <w:r w:rsidRPr="00DB2072">
        <w:rPr>
          <w:rFonts w:asciiTheme="minorHAnsi" w:hAnsiTheme="minorHAnsi"/>
        </w:rPr>
        <w:t>the</w:t>
      </w:r>
      <w:r w:rsidRPr="00DB2072">
        <w:rPr>
          <w:rFonts w:asciiTheme="minorHAnsi" w:hAnsiTheme="minorHAnsi"/>
          <w:spacing w:val="-5"/>
        </w:rPr>
        <w:t xml:space="preserve"> </w:t>
      </w:r>
      <w:r w:rsidRPr="00DB2072">
        <w:rPr>
          <w:rFonts w:asciiTheme="minorHAnsi" w:hAnsiTheme="minorHAnsi"/>
        </w:rPr>
        <w:t>furtherance</w:t>
      </w:r>
      <w:r w:rsidRPr="00DB2072">
        <w:rPr>
          <w:rFonts w:asciiTheme="minorHAnsi" w:hAnsiTheme="minorHAnsi"/>
          <w:spacing w:val="-7"/>
        </w:rPr>
        <w:t xml:space="preserve"> </w:t>
      </w:r>
      <w:r w:rsidRPr="00DB2072">
        <w:rPr>
          <w:rFonts w:asciiTheme="minorHAnsi" w:hAnsiTheme="minorHAnsi"/>
        </w:rPr>
        <w:t>of</w:t>
      </w:r>
      <w:r w:rsidRPr="00DB2072">
        <w:rPr>
          <w:rFonts w:asciiTheme="minorHAnsi" w:hAnsiTheme="minorHAnsi"/>
          <w:spacing w:val="-3"/>
        </w:rPr>
        <w:t xml:space="preserve"> </w:t>
      </w:r>
      <w:r w:rsidRPr="00DB2072">
        <w:rPr>
          <w:rFonts w:asciiTheme="minorHAnsi" w:hAnsiTheme="minorHAnsi"/>
        </w:rPr>
        <w:t>the AC’s objectives in accordance with an annual budget to be agreed with the Athletics NZ CEO.</w:t>
      </w:r>
    </w:p>
    <w:p w14:paraId="1AD3C544" w14:textId="77777777" w:rsidR="00DE7F89" w:rsidRPr="00DB2072" w:rsidRDefault="00DE7F89" w:rsidP="00DE7F89">
      <w:pPr>
        <w:pStyle w:val="ListParagraph"/>
        <w:widowControl w:val="0"/>
        <w:numPr>
          <w:ilvl w:val="1"/>
          <w:numId w:val="1"/>
        </w:numPr>
        <w:tabs>
          <w:tab w:val="left" w:pos="1276"/>
        </w:tabs>
        <w:autoSpaceDE w:val="0"/>
        <w:autoSpaceDN w:val="0"/>
        <w:spacing w:before="2" w:line="220" w:lineRule="auto"/>
        <w:ind w:left="1276" w:right="1273" w:hanging="425"/>
        <w:jc w:val="both"/>
        <w:rPr>
          <w:rFonts w:asciiTheme="minorHAnsi" w:hAnsiTheme="minorHAnsi"/>
        </w:rPr>
      </w:pPr>
      <w:r w:rsidRPr="00DB2072">
        <w:rPr>
          <w:rFonts w:asciiTheme="minorHAnsi" w:hAnsiTheme="minorHAnsi"/>
        </w:rPr>
        <w:t>The</w:t>
      </w:r>
      <w:r w:rsidRPr="00DB2072">
        <w:rPr>
          <w:rFonts w:asciiTheme="minorHAnsi" w:hAnsiTheme="minorHAnsi"/>
          <w:spacing w:val="-3"/>
        </w:rPr>
        <w:t xml:space="preserve"> </w:t>
      </w:r>
      <w:r w:rsidRPr="00DB2072">
        <w:rPr>
          <w:rFonts w:asciiTheme="minorHAnsi" w:hAnsiTheme="minorHAnsi"/>
        </w:rPr>
        <w:t>AC</w:t>
      </w:r>
      <w:r w:rsidRPr="00DB2072">
        <w:rPr>
          <w:rFonts w:asciiTheme="minorHAnsi" w:hAnsiTheme="minorHAnsi"/>
          <w:spacing w:val="-4"/>
        </w:rPr>
        <w:t xml:space="preserve"> </w:t>
      </w:r>
      <w:r w:rsidRPr="00DB2072">
        <w:rPr>
          <w:rFonts w:asciiTheme="minorHAnsi" w:hAnsiTheme="minorHAnsi"/>
          <w:spacing w:val="-3"/>
        </w:rPr>
        <w:t>will</w:t>
      </w:r>
      <w:r w:rsidRPr="00DB2072">
        <w:rPr>
          <w:rFonts w:asciiTheme="minorHAnsi" w:hAnsiTheme="minorHAnsi"/>
          <w:spacing w:val="-4"/>
        </w:rPr>
        <w:t xml:space="preserve"> </w:t>
      </w:r>
      <w:r w:rsidRPr="00DB2072">
        <w:rPr>
          <w:rFonts w:asciiTheme="minorHAnsi" w:hAnsiTheme="minorHAnsi"/>
        </w:rPr>
        <w:t>undertake</w:t>
      </w:r>
      <w:r w:rsidRPr="00DB2072">
        <w:rPr>
          <w:rFonts w:asciiTheme="minorHAnsi" w:hAnsiTheme="minorHAnsi"/>
          <w:spacing w:val="-5"/>
        </w:rPr>
        <w:t xml:space="preserve"> </w:t>
      </w:r>
      <w:r w:rsidRPr="00DB2072">
        <w:rPr>
          <w:rFonts w:asciiTheme="minorHAnsi" w:hAnsiTheme="minorHAnsi"/>
        </w:rPr>
        <w:t>an</w:t>
      </w:r>
      <w:r w:rsidRPr="00DB2072">
        <w:rPr>
          <w:rFonts w:asciiTheme="minorHAnsi" w:hAnsiTheme="minorHAnsi"/>
          <w:spacing w:val="-7"/>
        </w:rPr>
        <w:t xml:space="preserve"> </w:t>
      </w:r>
      <w:r w:rsidRPr="00DB2072">
        <w:rPr>
          <w:rFonts w:asciiTheme="minorHAnsi" w:hAnsiTheme="minorHAnsi"/>
        </w:rPr>
        <w:t>annual</w:t>
      </w:r>
      <w:r w:rsidRPr="00DB2072">
        <w:rPr>
          <w:rFonts w:asciiTheme="minorHAnsi" w:hAnsiTheme="minorHAnsi"/>
          <w:spacing w:val="-5"/>
        </w:rPr>
        <w:t xml:space="preserve"> </w:t>
      </w:r>
      <w:r w:rsidRPr="00DB2072">
        <w:rPr>
          <w:rFonts w:asciiTheme="minorHAnsi" w:hAnsiTheme="minorHAnsi"/>
        </w:rPr>
        <w:t>self-review</w:t>
      </w:r>
      <w:r w:rsidRPr="00DB2072">
        <w:rPr>
          <w:rFonts w:asciiTheme="minorHAnsi" w:hAnsiTheme="minorHAnsi"/>
          <w:spacing w:val="-7"/>
        </w:rPr>
        <w:t xml:space="preserve"> </w:t>
      </w:r>
      <w:r w:rsidRPr="00DB2072">
        <w:rPr>
          <w:rFonts w:asciiTheme="minorHAnsi" w:hAnsiTheme="minorHAnsi"/>
        </w:rPr>
        <w:t>of</w:t>
      </w:r>
      <w:r w:rsidRPr="00DB2072">
        <w:rPr>
          <w:rFonts w:asciiTheme="minorHAnsi" w:hAnsiTheme="minorHAnsi"/>
          <w:spacing w:val="-4"/>
        </w:rPr>
        <w:t xml:space="preserve"> </w:t>
      </w:r>
      <w:r w:rsidRPr="00DB2072">
        <w:rPr>
          <w:rFonts w:asciiTheme="minorHAnsi" w:hAnsiTheme="minorHAnsi"/>
        </w:rPr>
        <w:t>its</w:t>
      </w:r>
      <w:r w:rsidRPr="00DB2072">
        <w:rPr>
          <w:rFonts w:asciiTheme="minorHAnsi" w:hAnsiTheme="minorHAnsi"/>
          <w:spacing w:val="-3"/>
        </w:rPr>
        <w:t xml:space="preserve"> </w:t>
      </w:r>
      <w:r w:rsidRPr="00DB2072">
        <w:rPr>
          <w:rFonts w:asciiTheme="minorHAnsi" w:hAnsiTheme="minorHAnsi"/>
        </w:rPr>
        <w:t>objectives</w:t>
      </w:r>
      <w:r w:rsidRPr="00DB2072">
        <w:rPr>
          <w:rFonts w:asciiTheme="minorHAnsi" w:hAnsiTheme="minorHAnsi"/>
          <w:spacing w:val="-3"/>
        </w:rPr>
        <w:t xml:space="preserve"> </w:t>
      </w:r>
      <w:r w:rsidRPr="00DB2072">
        <w:rPr>
          <w:rFonts w:asciiTheme="minorHAnsi" w:hAnsiTheme="minorHAnsi"/>
        </w:rPr>
        <w:t>and</w:t>
      </w:r>
      <w:r w:rsidRPr="00DB2072">
        <w:rPr>
          <w:rFonts w:asciiTheme="minorHAnsi" w:hAnsiTheme="minorHAnsi"/>
          <w:spacing w:val="-4"/>
        </w:rPr>
        <w:t xml:space="preserve"> </w:t>
      </w:r>
      <w:r w:rsidRPr="00DB2072">
        <w:rPr>
          <w:rFonts w:asciiTheme="minorHAnsi" w:hAnsiTheme="minorHAnsi"/>
        </w:rPr>
        <w:t>responsibilities and performance against the same. Such</w:t>
      </w:r>
      <w:r w:rsidRPr="00DB2072">
        <w:rPr>
          <w:rFonts w:asciiTheme="minorHAnsi" w:hAnsiTheme="minorHAnsi"/>
          <w:spacing w:val="-5"/>
        </w:rPr>
        <w:t xml:space="preserve"> </w:t>
      </w:r>
      <w:r w:rsidRPr="00DB2072">
        <w:rPr>
          <w:rFonts w:asciiTheme="minorHAnsi" w:hAnsiTheme="minorHAnsi"/>
        </w:rPr>
        <w:t>objectives</w:t>
      </w:r>
      <w:r w:rsidRPr="00DB2072">
        <w:rPr>
          <w:rFonts w:asciiTheme="minorHAnsi" w:hAnsiTheme="minorHAnsi"/>
          <w:spacing w:val="-4"/>
        </w:rPr>
        <w:t xml:space="preserve"> </w:t>
      </w:r>
      <w:r w:rsidRPr="00DB2072">
        <w:rPr>
          <w:rFonts w:asciiTheme="minorHAnsi" w:hAnsiTheme="minorHAnsi"/>
        </w:rPr>
        <w:t>and</w:t>
      </w:r>
      <w:r w:rsidRPr="00DB2072">
        <w:rPr>
          <w:rFonts w:asciiTheme="minorHAnsi" w:hAnsiTheme="minorHAnsi"/>
          <w:spacing w:val="-5"/>
        </w:rPr>
        <w:t xml:space="preserve"> </w:t>
      </w:r>
      <w:r w:rsidRPr="00DB2072">
        <w:rPr>
          <w:rFonts w:asciiTheme="minorHAnsi" w:hAnsiTheme="minorHAnsi"/>
        </w:rPr>
        <w:t>responsibilities</w:t>
      </w:r>
      <w:r w:rsidRPr="00DB2072">
        <w:rPr>
          <w:rFonts w:asciiTheme="minorHAnsi" w:hAnsiTheme="minorHAnsi"/>
          <w:spacing w:val="-4"/>
        </w:rPr>
        <w:t xml:space="preserve"> </w:t>
      </w:r>
      <w:r w:rsidRPr="00DB2072">
        <w:rPr>
          <w:rFonts w:asciiTheme="minorHAnsi" w:hAnsiTheme="minorHAnsi"/>
        </w:rPr>
        <w:t>will</w:t>
      </w:r>
      <w:r w:rsidRPr="00DB2072">
        <w:rPr>
          <w:rFonts w:asciiTheme="minorHAnsi" w:hAnsiTheme="minorHAnsi"/>
          <w:spacing w:val="-5"/>
        </w:rPr>
        <w:t xml:space="preserve"> </w:t>
      </w:r>
      <w:r w:rsidRPr="00DB2072">
        <w:rPr>
          <w:rFonts w:asciiTheme="minorHAnsi" w:hAnsiTheme="minorHAnsi"/>
        </w:rPr>
        <w:t>also</w:t>
      </w:r>
      <w:r w:rsidRPr="00DB2072">
        <w:rPr>
          <w:rFonts w:asciiTheme="minorHAnsi" w:hAnsiTheme="minorHAnsi"/>
          <w:spacing w:val="-4"/>
        </w:rPr>
        <w:t xml:space="preserve"> </w:t>
      </w:r>
      <w:r w:rsidRPr="00DB2072">
        <w:rPr>
          <w:rFonts w:asciiTheme="minorHAnsi" w:hAnsiTheme="minorHAnsi"/>
        </w:rPr>
        <w:t>be</w:t>
      </w:r>
      <w:r w:rsidRPr="00DB2072">
        <w:rPr>
          <w:rFonts w:asciiTheme="minorHAnsi" w:hAnsiTheme="minorHAnsi"/>
          <w:spacing w:val="-7"/>
        </w:rPr>
        <w:t xml:space="preserve"> </w:t>
      </w:r>
      <w:r w:rsidRPr="00DB2072">
        <w:rPr>
          <w:rFonts w:asciiTheme="minorHAnsi" w:hAnsiTheme="minorHAnsi"/>
        </w:rPr>
        <w:t>reviewed</w:t>
      </w:r>
      <w:r w:rsidRPr="00DB2072">
        <w:rPr>
          <w:rFonts w:asciiTheme="minorHAnsi" w:hAnsiTheme="minorHAnsi"/>
          <w:spacing w:val="-5"/>
        </w:rPr>
        <w:t xml:space="preserve"> </w:t>
      </w:r>
      <w:r w:rsidRPr="00DB2072">
        <w:rPr>
          <w:rFonts w:asciiTheme="minorHAnsi" w:hAnsiTheme="minorHAnsi"/>
        </w:rPr>
        <w:t>by</w:t>
      </w:r>
      <w:r w:rsidRPr="00DB2072">
        <w:rPr>
          <w:rFonts w:asciiTheme="minorHAnsi" w:hAnsiTheme="minorHAnsi"/>
          <w:spacing w:val="-6"/>
        </w:rPr>
        <w:t xml:space="preserve"> </w:t>
      </w:r>
      <w:r w:rsidRPr="00DB2072">
        <w:rPr>
          <w:rFonts w:asciiTheme="minorHAnsi" w:hAnsiTheme="minorHAnsi"/>
        </w:rPr>
        <w:t>the</w:t>
      </w:r>
      <w:r w:rsidRPr="00DB2072">
        <w:rPr>
          <w:rFonts w:asciiTheme="minorHAnsi" w:hAnsiTheme="minorHAnsi"/>
          <w:spacing w:val="-4"/>
        </w:rPr>
        <w:t xml:space="preserve"> </w:t>
      </w:r>
      <w:r w:rsidRPr="00DB2072">
        <w:rPr>
          <w:rFonts w:asciiTheme="minorHAnsi" w:hAnsiTheme="minorHAnsi"/>
        </w:rPr>
        <w:t>Athletics NZ</w:t>
      </w:r>
      <w:r w:rsidRPr="00DB2072">
        <w:rPr>
          <w:rFonts w:asciiTheme="minorHAnsi" w:hAnsiTheme="minorHAnsi"/>
          <w:spacing w:val="-6"/>
        </w:rPr>
        <w:t xml:space="preserve"> </w:t>
      </w:r>
      <w:r w:rsidRPr="00DB2072">
        <w:rPr>
          <w:rFonts w:asciiTheme="minorHAnsi" w:hAnsiTheme="minorHAnsi"/>
        </w:rPr>
        <w:t>Board</w:t>
      </w:r>
      <w:r w:rsidRPr="00DB2072">
        <w:rPr>
          <w:rFonts w:asciiTheme="minorHAnsi" w:hAnsiTheme="minorHAnsi"/>
          <w:spacing w:val="-9"/>
        </w:rPr>
        <w:t xml:space="preserve"> </w:t>
      </w:r>
      <w:r w:rsidRPr="00DB2072">
        <w:rPr>
          <w:rFonts w:asciiTheme="minorHAnsi" w:hAnsiTheme="minorHAnsi"/>
        </w:rPr>
        <w:t>and Athletics NZ CEO</w:t>
      </w:r>
      <w:r w:rsidRPr="00DB2072">
        <w:rPr>
          <w:rFonts w:asciiTheme="minorHAnsi" w:hAnsiTheme="minorHAnsi"/>
          <w:spacing w:val="-3"/>
        </w:rPr>
        <w:t xml:space="preserve"> </w:t>
      </w:r>
      <w:r w:rsidRPr="00DB2072">
        <w:rPr>
          <w:rFonts w:asciiTheme="minorHAnsi" w:hAnsiTheme="minorHAnsi"/>
        </w:rPr>
        <w:t>annually.</w:t>
      </w:r>
    </w:p>
    <w:p w14:paraId="6A72EF77" w14:textId="77777777" w:rsidR="00B70519" w:rsidRPr="00DB2072" w:rsidRDefault="00DE7F89" w:rsidP="00DE7F89">
      <w:pPr>
        <w:pStyle w:val="ListParagraph"/>
        <w:widowControl w:val="0"/>
        <w:numPr>
          <w:ilvl w:val="1"/>
          <w:numId w:val="1"/>
        </w:numPr>
        <w:tabs>
          <w:tab w:val="left" w:pos="1653"/>
          <w:tab w:val="left" w:pos="1654"/>
        </w:tabs>
        <w:autoSpaceDE w:val="0"/>
        <w:autoSpaceDN w:val="0"/>
        <w:spacing w:before="6" w:line="223" w:lineRule="auto"/>
        <w:ind w:left="1276" w:right="529" w:hanging="425"/>
        <w:jc w:val="both"/>
        <w:rPr>
          <w:rFonts w:asciiTheme="minorHAnsi" w:hAnsiTheme="minorHAnsi"/>
        </w:rPr>
        <w:sectPr w:rsidR="00B70519" w:rsidRPr="00DB2072">
          <w:footerReference w:type="default" r:id="rId8"/>
          <w:pgSz w:w="11906" w:h="16838"/>
          <w:pgMar w:top="1440" w:right="1440" w:bottom="1440" w:left="1440" w:header="708" w:footer="708" w:gutter="0"/>
          <w:cols w:space="708"/>
          <w:docGrid w:linePitch="360"/>
        </w:sectPr>
      </w:pPr>
      <w:r w:rsidRPr="00DB2072">
        <w:rPr>
          <w:rFonts w:asciiTheme="minorHAnsi" w:hAnsiTheme="minorHAnsi"/>
        </w:rPr>
        <w:t>The</w:t>
      </w:r>
      <w:r w:rsidRPr="00DB2072">
        <w:rPr>
          <w:rFonts w:asciiTheme="minorHAnsi" w:hAnsiTheme="minorHAnsi"/>
          <w:spacing w:val="-5"/>
        </w:rPr>
        <w:t xml:space="preserve"> </w:t>
      </w:r>
      <w:r w:rsidRPr="00DB2072">
        <w:rPr>
          <w:rFonts w:asciiTheme="minorHAnsi" w:hAnsiTheme="minorHAnsi"/>
        </w:rPr>
        <w:t>Athletics NZ</w:t>
      </w:r>
      <w:r w:rsidRPr="00DB2072">
        <w:rPr>
          <w:rFonts w:asciiTheme="minorHAnsi" w:hAnsiTheme="minorHAnsi"/>
          <w:spacing w:val="-2"/>
        </w:rPr>
        <w:t xml:space="preserve"> </w:t>
      </w:r>
      <w:r w:rsidRPr="00DB2072">
        <w:rPr>
          <w:rFonts w:asciiTheme="minorHAnsi" w:hAnsiTheme="minorHAnsi"/>
        </w:rPr>
        <w:t>Board</w:t>
      </w:r>
      <w:r w:rsidR="00D15C2F" w:rsidRPr="00DB2072">
        <w:rPr>
          <w:rFonts w:asciiTheme="minorHAnsi" w:hAnsiTheme="minorHAnsi"/>
        </w:rPr>
        <w:t>, in consultation with the AC,</w:t>
      </w:r>
      <w:r w:rsidRPr="00DB2072">
        <w:rPr>
          <w:rFonts w:asciiTheme="minorHAnsi" w:hAnsiTheme="minorHAnsi"/>
          <w:spacing w:val="-6"/>
        </w:rPr>
        <w:t xml:space="preserve"> </w:t>
      </w:r>
      <w:r w:rsidRPr="00DB2072">
        <w:rPr>
          <w:rFonts w:asciiTheme="minorHAnsi" w:hAnsiTheme="minorHAnsi"/>
        </w:rPr>
        <w:t>may</w:t>
      </w:r>
      <w:r w:rsidRPr="00DB2072">
        <w:rPr>
          <w:rFonts w:asciiTheme="minorHAnsi" w:hAnsiTheme="minorHAnsi"/>
          <w:spacing w:val="-4"/>
        </w:rPr>
        <w:t xml:space="preserve"> </w:t>
      </w:r>
      <w:r w:rsidRPr="00DB2072">
        <w:rPr>
          <w:rFonts w:asciiTheme="minorHAnsi" w:hAnsiTheme="minorHAnsi"/>
        </w:rPr>
        <w:t>review and amend</w:t>
      </w:r>
      <w:r w:rsidRPr="00DB2072">
        <w:rPr>
          <w:rFonts w:asciiTheme="minorHAnsi" w:hAnsiTheme="minorHAnsi"/>
          <w:spacing w:val="-6"/>
        </w:rPr>
        <w:t xml:space="preserve"> </w:t>
      </w:r>
      <w:r w:rsidRPr="00DB2072">
        <w:rPr>
          <w:rFonts w:asciiTheme="minorHAnsi" w:hAnsiTheme="minorHAnsi"/>
        </w:rPr>
        <w:t>these</w:t>
      </w:r>
      <w:r w:rsidRPr="00DB2072">
        <w:rPr>
          <w:rFonts w:asciiTheme="minorHAnsi" w:hAnsiTheme="minorHAnsi"/>
          <w:spacing w:val="-3"/>
        </w:rPr>
        <w:t xml:space="preserve"> </w:t>
      </w:r>
      <w:r w:rsidRPr="00DB2072">
        <w:rPr>
          <w:rFonts w:asciiTheme="minorHAnsi" w:hAnsiTheme="minorHAnsi"/>
        </w:rPr>
        <w:t>Terms</w:t>
      </w:r>
      <w:r w:rsidRPr="00DB2072">
        <w:rPr>
          <w:rFonts w:asciiTheme="minorHAnsi" w:hAnsiTheme="minorHAnsi"/>
          <w:spacing w:val="-3"/>
        </w:rPr>
        <w:t xml:space="preserve"> </w:t>
      </w:r>
      <w:r w:rsidRPr="00DB2072">
        <w:rPr>
          <w:rFonts w:asciiTheme="minorHAnsi" w:hAnsiTheme="minorHAnsi"/>
        </w:rPr>
        <w:t>of</w:t>
      </w:r>
      <w:r w:rsidRPr="00DB2072">
        <w:rPr>
          <w:rFonts w:asciiTheme="minorHAnsi" w:hAnsiTheme="minorHAnsi"/>
          <w:spacing w:val="-3"/>
        </w:rPr>
        <w:t xml:space="preserve"> </w:t>
      </w:r>
      <w:r w:rsidRPr="00DB2072">
        <w:rPr>
          <w:rFonts w:asciiTheme="minorHAnsi" w:hAnsiTheme="minorHAnsi"/>
        </w:rPr>
        <w:t>Reference</w:t>
      </w:r>
      <w:r w:rsidRPr="00DB2072">
        <w:rPr>
          <w:rFonts w:asciiTheme="minorHAnsi" w:hAnsiTheme="minorHAnsi"/>
          <w:spacing w:val="-4"/>
        </w:rPr>
        <w:t xml:space="preserve"> </w:t>
      </w:r>
      <w:r w:rsidRPr="00DB2072">
        <w:rPr>
          <w:rFonts w:asciiTheme="minorHAnsi" w:hAnsiTheme="minorHAnsi"/>
        </w:rPr>
        <w:t>from</w:t>
      </w:r>
      <w:r w:rsidRPr="00DB2072">
        <w:rPr>
          <w:rFonts w:asciiTheme="minorHAnsi" w:hAnsiTheme="minorHAnsi"/>
          <w:spacing w:val="-4"/>
        </w:rPr>
        <w:t xml:space="preserve"> </w:t>
      </w:r>
      <w:r w:rsidRPr="00DB2072">
        <w:rPr>
          <w:rFonts w:asciiTheme="minorHAnsi" w:hAnsiTheme="minorHAnsi"/>
        </w:rPr>
        <w:t>time</w:t>
      </w:r>
      <w:r w:rsidRPr="00DB2072">
        <w:rPr>
          <w:rFonts w:asciiTheme="minorHAnsi" w:hAnsiTheme="minorHAnsi"/>
          <w:spacing w:val="-5"/>
        </w:rPr>
        <w:t xml:space="preserve"> </w:t>
      </w:r>
      <w:r w:rsidRPr="00DB2072">
        <w:rPr>
          <w:rFonts w:asciiTheme="minorHAnsi" w:hAnsiTheme="minorHAnsi"/>
        </w:rPr>
        <w:t>to time.</w:t>
      </w:r>
    </w:p>
    <w:p w14:paraId="48FD4E68" w14:textId="77777777" w:rsidR="00DE7F89" w:rsidRPr="00DB2072" w:rsidRDefault="00DE7F89" w:rsidP="00DE7F89">
      <w:pPr>
        <w:pStyle w:val="BodyText"/>
        <w:spacing w:before="5"/>
        <w:jc w:val="both"/>
        <w:rPr>
          <w:rFonts w:asciiTheme="minorHAnsi" w:hAnsiTheme="minorHAnsi"/>
          <w:sz w:val="25"/>
        </w:rPr>
      </w:pPr>
    </w:p>
    <w:p w14:paraId="38B5C4F2" w14:textId="77777777" w:rsidR="00DE7F89" w:rsidRPr="00DB2072" w:rsidRDefault="00DE7F89" w:rsidP="00DE7F89">
      <w:pPr>
        <w:pStyle w:val="Heading2"/>
        <w:keepNext w:val="0"/>
        <w:keepLines w:val="0"/>
        <w:widowControl w:val="0"/>
        <w:numPr>
          <w:ilvl w:val="0"/>
          <w:numId w:val="1"/>
        </w:numPr>
        <w:tabs>
          <w:tab w:val="left" w:pos="940"/>
          <w:tab w:val="left" w:pos="941"/>
        </w:tabs>
        <w:autoSpaceDE w:val="0"/>
        <w:autoSpaceDN w:val="0"/>
        <w:spacing w:before="0"/>
        <w:ind w:hanging="821"/>
        <w:jc w:val="both"/>
        <w:rPr>
          <w:rFonts w:asciiTheme="minorHAnsi" w:hAnsiTheme="minorHAnsi"/>
        </w:rPr>
      </w:pPr>
      <w:r w:rsidRPr="00DB2072">
        <w:rPr>
          <w:rFonts w:asciiTheme="minorHAnsi" w:hAnsiTheme="minorHAnsi"/>
        </w:rPr>
        <w:t>DUTIES OF</w:t>
      </w:r>
      <w:r w:rsidRPr="00DB2072">
        <w:rPr>
          <w:rFonts w:asciiTheme="minorHAnsi" w:hAnsiTheme="minorHAnsi"/>
          <w:spacing w:val="-2"/>
        </w:rPr>
        <w:t xml:space="preserve"> </w:t>
      </w:r>
      <w:r w:rsidRPr="00DB2072">
        <w:rPr>
          <w:rFonts w:asciiTheme="minorHAnsi" w:hAnsiTheme="minorHAnsi"/>
        </w:rPr>
        <w:t>MEMBERS</w:t>
      </w:r>
    </w:p>
    <w:p w14:paraId="30515799" w14:textId="77777777" w:rsidR="00DE7F89" w:rsidRPr="00DB2072" w:rsidRDefault="00DE7F89" w:rsidP="00DE7F89">
      <w:pPr>
        <w:pStyle w:val="BodyText"/>
        <w:jc w:val="both"/>
        <w:rPr>
          <w:rFonts w:asciiTheme="minorHAnsi" w:hAnsiTheme="minorHAnsi"/>
          <w:b/>
        </w:rPr>
      </w:pPr>
    </w:p>
    <w:p w14:paraId="3B9A60B3" w14:textId="77777777" w:rsidR="00DE7F89" w:rsidRPr="00DB2072" w:rsidRDefault="00DE7F89" w:rsidP="00DE7F89">
      <w:pPr>
        <w:pStyle w:val="BodyText"/>
        <w:ind w:left="940" w:hanging="656"/>
        <w:jc w:val="both"/>
        <w:rPr>
          <w:rFonts w:asciiTheme="minorHAnsi" w:hAnsiTheme="minorHAnsi"/>
        </w:rPr>
      </w:pPr>
      <w:r w:rsidRPr="00DB2072">
        <w:rPr>
          <w:rFonts w:asciiTheme="minorHAnsi" w:hAnsiTheme="minorHAnsi"/>
        </w:rPr>
        <w:t>AC members have the following duties:</w:t>
      </w:r>
    </w:p>
    <w:p w14:paraId="2C7C7DE2" w14:textId="77777777" w:rsidR="00DE7F89" w:rsidRPr="00DB2072" w:rsidRDefault="00DE7F89" w:rsidP="00DE7F89">
      <w:pPr>
        <w:pStyle w:val="BodyText"/>
        <w:spacing w:before="1"/>
        <w:jc w:val="both"/>
        <w:rPr>
          <w:rFonts w:asciiTheme="minorHAnsi" w:hAnsiTheme="minorHAnsi"/>
        </w:rPr>
      </w:pPr>
    </w:p>
    <w:p w14:paraId="3EF60C30" w14:textId="77777777" w:rsidR="00DE7F89" w:rsidRPr="00DB2072" w:rsidRDefault="00DE7F89" w:rsidP="00DE7F89">
      <w:pPr>
        <w:pStyle w:val="ListParagraph"/>
        <w:widowControl w:val="0"/>
        <w:numPr>
          <w:ilvl w:val="1"/>
          <w:numId w:val="1"/>
        </w:numPr>
        <w:tabs>
          <w:tab w:val="left" w:pos="1276"/>
        </w:tabs>
        <w:autoSpaceDE w:val="0"/>
        <w:autoSpaceDN w:val="0"/>
        <w:ind w:left="1276" w:right="135" w:hanging="425"/>
        <w:jc w:val="both"/>
        <w:rPr>
          <w:rFonts w:asciiTheme="minorHAnsi" w:hAnsiTheme="minorHAnsi"/>
        </w:rPr>
      </w:pPr>
      <w:r w:rsidRPr="00DB2072">
        <w:rPr>
          <w:rFonts w:asciiTheme="minorHAnsi" w:hAnsiTheme="minorHAnsi"/>
        </w:rPr>
        <w:t>to review and abide by these Terms of Reference and any other</w:t>
      </w:r>
      <w:r w:rsidRPr="00DB2072">
        <w:rPr>
          <w:rFonts w:asciiTheme="minorHAnsi" w:hAnsiTheme="minorHAnsi"/>
          <w:spacing w:val="-31"/>
        </w:rPr>
        <w:t xml:space="preserve"> </w:t>
      </w:r>
      <w:r w:rsidRPr="00DB2072">
        <w:rPr>
          <w:rFonts w:asciiTheme="minorHAnsi" w:hAnsiTheme="minorHAnsi"/>
        </w:rPr>
        <w:t>applicable rules, policies, regulations and reasonable directions of Athletics NZ, including the Athletics NZ Board;</w:t>
      </w:r>
    </w:p>
    <w:p w14:paraId="003E530D" w14:textId="6598679B" w:rsidR="00DE7F89" w:rsidRPr="00DB2072" w:rsidRDefault="00DE7F89" w:rsidP="00DE7F89">
      <w:pPr>
        <w:pStyle w:val="ListParagraph"/>
        <w:widowControl w:val="0"/>
        <w:numPr>
          <w:ilvl w:val="1"/>
          <w:numId w:val="1"/>
        </w:numPr>
        <w:tabs>
          <w:tab w:val="left" w:pos="1276"/>
        </w:tabs>
        <w:autoSpaceDE w:val="0"/>
        <w:autoSpaceDN w:val="0"/>
        <w:spacing w:before="1" w:line="279" w:lineRule="exact"/>
        <w:ind w:left="1648" w:hanging="797"/>
        <w:jc w:val="both"/>
        <w:rPr>
          <w:rFonts w:asciiTheme="minorHAnsi" w:hAnsiTheme="minorHAnsi"/>
        </w:rPr>
      </w:pPr>
      <w:r w:rsidRPr="00DB2072">
        <w:rPr>
          <w:rFonts w:asciiTheme="minorHAnsi" w:hAnsiTheme="minorHAnsi"/>
        </w:rPr>
        <w:t>to participate in all meetings of the AC unless excused by the AC</w:t>
      </w:r>
      <w:r w:rsidRPr="00DB2072">
        <w:rPr>
          <w:rFonts w:asciiTheme="minorHAnsi" w:hAnsiTheme="minorHAnsi"/>
          <w:spacing w:val="-12"/>
        </w:rPr>
        <w:t xml:space="preserve"> </w:t>
      </w:r>
      <w:r w:rsidRPr="00DB2072">
        <w:rPr>
          <w:rFonts w:asciiTheme="minorHAnsi" w:hAnsiTheme="minorHAnsi"/>
        </w:rPr>
        <w:t>C</w:t>
      </w:r>
      <w:r w:rsidR="00C20786" w:rsidRPr="00DB2072">
        <w:rPr>
          <w:rFonts w:asciiTheme="minorHAnsi" w:hAnsiTheme="minorHAnsi"/>
        </w:rPr>
        <w:t>hair</w:t>
      </w:r>
      <w:r w:rsidRPr="00DB2072">
        <w:rPr>
          <w:rFonts w:asciiTheme="minorHAnsi" w:hAnsiTheme="minorHAnsi"/>
        </w:rPr>
        <w:t>;</w:t>
      </w:r>
    </w:p>
    <w:p w14:paraId="7204C361" w14:textId="77777777" w:rsidR="00DE7F89" w:rsidRPr="00DB2072" w:rsidRDefault="00DE7F89" w:rsidP="00DE7F89">
      <w:pPr>
        <w:pStyle w:val="ListParagraph"/>
        <w:widowControl w:val="0"/>
        <w:numPr>
          <w:ilvl w:val="1"/>
          <w:numId w:val="1"/>
        </w:numPr>
        <w:tabs>
          <w:tab w:val="left" w:pos="1276"/>
        </w:tabs>
        <w:autoSpaceDE w:val="0"/>
        <w:autoSpaceDN w:val="0"/>
        <w:spacing w:line="279" w:lineRule="exact"/>
        <w:ind w:left="1648" w:hanging="797"/>
        <w:jc w:val="both"/>
        <w:rPr>
          <w:rFonts w:asciiTheme="minorHAnsi" w:hAnsiTheme="minorHAnsi"/>
        </w:rPr>
      </w:pPr>
      <w:r w:rsidRPr="00DB2072">
        <w:rPr>
          <w:rFonts w:asciiTheme="minorHAnsi" w:hAnsiTheme="minorHAnsi"/>
        </w:rPr>
        <w:t>to contribute to the preparation of any reports, plans and other documents of the</w:t>
      </w:r>
      <w:r w:rsidRPr="00DB2072">
        <w:rPr>
          <w:rFonts w:asciiTheme="minorHAnsi" w:hAnsiTheme="minorHAnsi"/>
          <w:spacing w:val="-14"/>
        </w:rPr>
        <w:t xml:space="preserve"> </w:t>
      </w:r>
      <w:r w:rsidRPr="00DB2072">
        <w:rPr>
          <w:rFonts w:asciiTheme="minorHAnsi" w:hAnsiTheme="minorHAnsi"/>
        </w:rPr>
        <w:t>AC;</w:t>
      </w:r>
    </w:p>
    <w:p w14:paraId="3BC86025" w14:textId="22CB84B2" w:rsidR="00DE7F89" w:rsidRPr="00DB2072" w:rsidRDefault="00DE7F89" w:rsidP="00DE7F89">
      <w:pPr>
        <w:pStyle w:val="ListParagraph"/>
        <w:widowControl w:val="0"/>
        <w:numPr>
          <w:ilvl w:val="1"/>
          <w:numId w:val="1"/>
        </w:numPr>
        <w:tabs>
          <w:tab w:val="left" w:pos="1276"/>
        </w:tabs>
        <w:autoSpaceDE w:val="0"/>
        <w:autoSpaceDN w:val="0"/>
        <w:ind w:left="1276" w:right="135" w:hanging="425"/>
        <w:jc w:val="both"/>
        <w:rPr>
          <w:rFonts w:asciiTheme="minorHAnsi" w:hAnsiTheme="minorHAnsi"/>
        </w:rPr>
      </w:pPr>
      <w:r w:rsidRPr="00DB2072">
        <w:rPr>
          <w:rFonts w:asciiTheme="minorHAnsi" w:hAnsiTheme="minorHAnsi"/>
        </w:rPr>
        <w:t>not</w:t>
      </w:r>
      <w:r w:rsidRPr="00DB2072">
        <w:rPr>
          <w:rFonts w:asciiTheme="minorHAnsi" w:hAnsiTheme="minorHAnsi"/>
          <w:spacing w:val="-7"/>
        </w:rPr>
        <w:t xml:space="preserve"> </w:t>
      </w:r>
      <w:r w:rsidRPr="00DB2072">
        <w:rPr>
          <w:rFonts w:asciiTheme="minorHAnsi" w:hAnsiTheme="minorHAnsi"/>
        </w:rPr>
        <w:t>to</w:t>
      </w:r>
      <w:r w:rsidRPr="00DB2072">
        <w:rPr>
          <w:rFonts w:asciiTheme="minorHAnsi" w:hAnsiTheme="minorHAnsi"/>
          <w:spacing w:val="-5"/>
        </w:rPr>
        <w:t xml:space="preserve"> </w:t>
      </w:r>
      <w:r w:rsidRPr="00DB2072">
        <w:rPr>
          <w:rFonts w:asciiTheme="minorHAnsi" w:hAnsiTheme="minorHAnsi"/>
        </w:rPr>
        <w:t>communicate</w:t>
      </w:r>
      <w:r w:rsidRPr="00DB2072">
        <w:rPr>
          <w:rFonts w:asciiTheme="minorHAnsi" w:hAnsiTheme="minorHAnsi"/>
          <w:spacing w:val="-7"/>
        </w:rPr>
        <w:t xml:space="preserve"> </w:t>
      </w:r>
      <w:r w:rsidRPr="00DB2072">
        <w:rPr>
          <w:rFonts w:asciiTheme="minorHAnsi" w:hAnsiTheme="minorHAnsi"/>
        </w:rPr>
        <w:t>to</w:t>
      </w:r>
      <w:r w:rsidRPr="00DB2072">
        <w:rPr>
          <w:rFonts w:asciiTheme="minorHAnsi" w:hAnsiTheme="minorHAnsi"/>
          <w:spacing w:val="-5"/>
        </w:rPr>
        <w:t xml:space="preserve"> </w:t>
      </w:r>
      <w:r w:rsidRPr="00DB2072">
        <w:rPr>
          <w:rFonts w:asciiTheme="minorHAnsi" w:hAnsiTheme="minorHAnsi"/>
        </w:rPr>
        <w:t>the</w:t>
      </w:r>
      <w:r w:rsidRPr="00DB2072">
        <w:rPr>
          <w:rFonts w:asciiTheme="minorHAnsi" w:hAnsiTheme="minorHAnsi"/>
          <w:spacing w:val="-10"/>
        </w:rPr>
        <w:t xml:space="preserve"> </w:t>
      </w:r>
      <w:r w:rsidRPr="00DB2072">
        <w:rPr>
          <w:rFonts w:asciiTheme="minorHAnsi" w:hAnsiTheme="minorHAnsi"/>
        </w:rPr>
        <w:t>media</w:t>
      </w:r>
      <w:r w:rsidRPr="00DB2072">
        <w:rPr>
          <w:rFonts w:asciiTheme="minorHAnsi" w:hAnsiTheme="minorHAnsi"/>
          <w:spacing w:val="-7"/>
        </w:rPr>
        <w:t xml:space="preserve"> </w:t>
      </w:r>
      <w:r w:rsidRPr="00DB2072">
        <w:rPr>
          <w:rFonts w:asciiTheme="minorHAnsi" w:hAnsiTheme="minorHAnsi"/>
        </w:rPr>
        <w:t>or</w:t>
      </w:r>
      <w:r w:rsidRPr="00DB2072">
        <w:rPr>
          <w:rFonts w:asciiTheme="minorHAnsi" w:hAnsiTheme="minorHAnsi"/>
          <w:spacing w:val="-5"/>
        </w:rPr>
        <w:t xml:space="preserve"> </w:t>
      </w:r>
      <w:r w:rsidRPr="00DB2072">
        <w:rPr>
          <w:rFonts w:asciiTheme="minorHAnsi" w:hAnsiTheme="minorHAnsi"/>
        </w:rPr>
        <w:t>in</w:t>
      </w:r>
      <w:r w:rsidRPr="00DB2072">
        <w:rPr>
          <w:rFonts w:asciiTheme="minorHAnsi" w:hAnsiTheme="minorHAnsi"/>
          <w:spacing w:val="-9"/>
        </w:rPr>
        <w:t xml:space="preserve"> </w:t>
      </w:r>
      <w:r w:rsidRPr="00DB2072">
        <w:rPr>
          <w:rFonts w:asciiTheme="minorHAnsi" w:hAnsiTheme="minorHAnsi"/>
        </w:rPr>
        <w:t>any</w:t>
      </w:r>
      <w:r w:rsidRPr="00DB2072">
        <w:rPr>
          <w:rFonts w:asciiTheme="minorHAnsi" w:hAnsiTheme="minorHAnsi"/>
          <w:spacing w:val="-6"/>
        </w:rPr>
        <w:t xml:space="preserve"> </w:t>
      </w:r>
      <w:r w:rsidRPr="00DB2072">
        <w:rPr>
          <w:rFonts w:asciiTheme="minorHAnsi" w:hAnsiTheme="minorHAnsi"/>
        </w:rPr>
        <w:t>other</w:t>
      </w:r>
      <w:r w:rsidRPr="00DB2072">
        <w:rPr>
          <w:rFonts w:asciiTheme="minorHAnsi" w:hAnsiTheme="minorHAnsi"/>
          <w:spacing w:val="-8"/>
        </w:rPr>
        <w:t xml:space="preserve"> </w:t>
      </w:r>
      <w:r w:rsidRPr="00DB2072">
        <w:rPr>
          <w:rFonts w:asciiTheme="minorHAnsi" w:hAnsiTheme="minorHAnsi"/>
        </w:rPr>
        <w:t>public</w:t>
      </w:r>
      <w:r w:rsidRPr="00DB2072">
        <w:rPr>
          <w:rFonts w:asciiTheme="minorHAnsi" w:hAnsiTheme="minorHAnsi"/>
          <w:spacing w:val="-4"/>
        </w:rPr>
        <w:t xml:space="preserve"> </w:t>
      </w:r>
      <w:r w:rsidRPr="00DB2072">
        <w:rPr>
          <w:rFonts w:asciiTheme="minorHAnsi" w:hAnsiTheme="minorHAnsi"/>
        </w:rPr>
        <w:t>forum</w:t>
      </w:r>
      <w:r w:rsidRPr="00DB2072">
        <w:rPr>
          <w:rFonts w:asciiTheme="minorHAnsi" w:hAnsiTheme="minorHAnsi"/>
          <w:spacing w:val="-5"/>
        </w:rPr>
        <w:t xml:space="preserve"> </w:t>
      </w:r>
      <w:r w:rsidRPr="00DB2072">
        <w:rPr>
          <w:rFonts w:asciiTheme="minorHAnsi" w:hAnsiTheme="minorHAnsi"/>
        </w:rPr>
        <w:t>regarding</w:t>
      </w:r>
      <w:r w:rsidRPr="00DB2072">
        <w:rPr>
          <w:rFonts w:asciiTheme="minorHAnsi" w:hAnsiTheme="minorHAnsi"/>
          <w:spacing w:val="-8"/>
        </w:rPr>
        <w:t xml:space="preserve"> </w:t>
      </w:r>
      <w:r w:rsidRPr="00DB2072">
        <w:rPr>
          <w:rFonts w:asciiTheme="minorHAnsi" w:hAnsiTheme="minorHAnsi"/>
        </w:rPr>
        <w:t>matters</w:t>
      </w:r>
      <w:r w:rsidRPr="00DB2072">
        <w:rPr>
          <w:rFonts w:asciiTheme="minorHAnsi" w:hAnsiTheme="minorHAnsi"/>
          <w:spacing w:val="-6"/>
        </w:rPr>
        <w:t xml:space="preserve"> </w:t>
      </w:r>
      <w:r w:rsidRPr="00DB2072">
        <w:rPr>
          <w:rFonts w:asciiTheme="minorHAnsi" w:hAnsiTheme="minorHAnsi"/>
        </w:rPr>
        <w:t>related to the AC or Athletics NZ, without the prior written approval of the Athletics NZ</w:t>
      </w:r>
      <w:r w:rsidRPr="00DB2072">
        <w:rPr>
          <w:rFonts w:asciiTheme="minorHAnsi" w:hAnsiTheme="minorHAnsi"/>
          <w:spacing w:val="-13"/>
        </w:rPr>
        <w:t xml:space="preserve"> </w:t>
      </w:r>
      <w:r w:rsidRPr="00DB2072">
        <w:rPr>
          <w:rFonts w:asciiTheme="minorHAnsi" w:hAnsiTheme="minorHAnsi"/>
        </w:rPr>
        <w:t>CEO</w:t>
      </w:r>
      <w:r w:rsidR="00D15C2F" w:rsidRPr="00DB2072">
        <w:rPr>
          <w:rFonts w:asciiTheme="minorHAnsi" w:hAnsiTheme="minorHAnsi"/>
        </w:rPr>
        <w:t>;</w:t>
      </w:r>
    </w:p>
    <w:p w14:paraId="111D2FB4" w14:textId="74AE5CE7" w:rsidR="00DE7F89" w:rsidRPr="00DB2072" w:rsidRDefault="00DE7F89" w:rsidP="00DE7F89">
      <w:pPr>
        <w:pStyle w:val="ListParagraph"/>
        <w:widowControl w:val="0"/>
        <w:numPr>
          <w:ilvl w:val="1"/>
          <w:numId w:val="1"/>
        </w:numPr>
        <w:tabs>
          <w:tab w:val="left" w:pos="1276"/>
        </w:tabs>
        <w:autoSpaceDE w:val="0"/>
        <w:autoSpaceDN w:val="0"/>
        <w:spacing w:before="1"/>
        <w:ind w:left="1276" w:right="136" w:hanging="425"/>
        <w:jc w:val="both"/>
        <w:rPr>
          <w:rFonts w:asciiTheme="minorHAnsi" w:hAnsiTheme="minorHAnsi"/>
        </w:rPr>
      </w:pPr>
      <w:r w:rsidRPr="00DB2072">
        <w:rPr>
          <w:rFonts w:asciiTheme="minorHAnsi" w:hAnsiTheme="minorHAnsi"/>
        </w:rPr>
        <w:t>not</w:t>
      </w:r>
      <w:r w:rsidRPr="00DB2072">
        <w:rPr>
          <w:rFonts w:asciiTheme="minorHAnsi" w:hAnsiTheme="minorHAnsi"/>
          <w:spacing w:val="-7"/>
        </w:rPr>
        <w:t xml:space="preserve"> </w:t>
      </w:r>
      <w:r w:rsidRPr="00DB2072">
        <w:rPr>
          <w:rFonts w:asciiTheme="minorHAnsi" w:hAnsiTheme="minorHAnsi"/>
        </w:rPr>
        <w:t>to</w:t>
      </w:r>
      <w:r w:rsidRPr="00DB2072">
        <w:rPr>
          <w:rFonts w:asciiTheme="minorHAnsi" w:hAnsiTheme="minorHAnsi"/>
          <w:spacing w:val="-8"/>
        </w:rPr>
        <w:t xml:space="preserve"> </w:t>
      </w:r>
      <w:r w:rsidRPr="00DB2072">
        <w:rPr>
          <w:rFonts w:asciiTheme="minorHAnsi" w:hAnsiTheme="minorHAnsi"/>
        </w:rPr>
        <w:t>disclose</w:t>
      </w:r>
      <w:r w:rsidRPr="00DB2072">
        <w:rPr>
          <w:rFonts w:asciiTheme="minorHAnsi" w:hAnsiTheme="minorHAnsi"/>
          <w:spacing w:val="-7"/>
        </w:rPr>
        <w:t xml:space="preserve"> </w:t>
      </w:r>
      <w:r w:rsidRPr="00DB2072">
        <w:rPr>
          <w:rFonts w:asciiTheme="minorHAnsi" w:hAnsiTheme="minorHAnsi"/>
        </w:rPr>
        <w:t>information</w:t>
      </w:r>
      <w:r w:rsidRPr="00DB2072">
        <w:rPr>
          <w:rFonts w:asciiTheme="minorHAnsi" w:hAnsiTheme="minorHAnsi"/>
          <w:spacing w:val="-10"/>
        </w:rPr>
        <w:t xml:space="preserve"> </w:t>
      </w:r>
      <w:r w:rsidRPr="00DB2072">
        <w:rPr>
          <w:rFonts w:asciiTheme="minorHAnsi" w:hAnsiTheme="minorHAnsi"/>
        </w:rPr>
        <w:t>obtained</w:t>
      </w:r>
      <w:r w:rsidRPr="00DB2072">
        <w:rPr>
          <w:rFonts w:asciiTheme="minorHAnsi" w:hAnsiTheme="minorHAnsi"/>
          <w:spacing w:val="-8"/>
        </w:rPr>
        <w:t xml:space="preserve"> </w:t>
      </w:r>
      <w:r w:rsidRPr="00DB2072">
        <w:rPr>
          <w:rFonts w:asciiTheme="minorHAnsi" w:hAnsiTheme="minorHAnsi"/>
        </w:rPr>
        <w:t>by</w:t>
      </w:r>
      <w:r w:rsidRPr="00DB2072">
        <w:rPr>
          <w:rFonts w:asciiTheme="minorHAnsi" w:hAnsiTheme="minorHAnsi"/>
          <w:spacing w:val="-9"/>
        </w:rPr>
        <w:t xml:space="preserve"> </w:t>
      </w:r>
      <w:r w:rsidRPr="00DB2072">
        <w:rPr>
          <w:rFonts w:asciiTheme="minorHAnsi" w:hAnsiTheme="minorHAnsi"/>
        </w:rPr>
        <w:t>virtue</w:t>
      </w:r>
      <w:r w:rsidRPr="00DB2072">
        <w:rPr>
          <w:rFonts w:asciiTheme="minorHAnsi" w:hAnsiTheme="minorHAnsi"/>
          <w:spacing w:val="-10"/>
        </w:rPr>
        <w:t xml:space="preserve"> </w:t>
      </w:r>
      <w:r w:rsidRPr="00DB2072">
        <w:rPr>
          <w:rFonts w:asciiTheme="minorHAnsi" w:hAnsiTheme="minorHAnsi"/>
        </w:rPr>
        <w:t>of</w:t>
      </w:r>
      <w:r w:rsidRPr="00DB2072">
        <w:rPr>
          <w:rFonts w:asciiTheme="minorHAnsi" w:hAnsiTheme="minorHAnsi"/>
          <w:spacing w:val="-10"/>
        </w:rPr>
        <w:t xml:space="preserve"> </w:t>
      </w:r>
      <w:r w:rsidRPr="00DB2072">
        <w:rPr>
          <w:rFonts w:asciiTheme="minorHAnsi" w:hAnsiTheme="minorHAnsi"/>
        </w:rPr>
        <w:t>their</w:t>
      </w:r>
      <w:r w:rsidRPr="00DB2072">
        <w:rPr>
          <w:rFonts w:asciiTheme="minorHAnsi" w:hAnsiTheme="minorHAnsi"/>
          <w:spacing w:val="-13"/>
        </w:rPr>
        <w:t xml:space="preserve"> </w:t>
      </w:r>
      <w:r w:rsidRPr="00DB2072">
        <w:rPr>
          <w:rFonts w:asciiTheme="minorHAnsi" w:hAnsiTheme="minorHAnsi"/>
        </w:rPr>
        <w:t>position</w:t>
      </w:r>
      <w:r w:rsidRPr="00DB2072">
        <w:rPr>
          <w:rFonts w:asciiTheme="minorHAnsi" w:hAnsiTheme="minorHAnsi"/>
          <w:spacing w:val="-8"/>
        </w:rPr>
        <w:t xml:space="preserve"> </w:t>
      </w:r>
      <w:r w:rsidRPr="00DB2072">
        <w:rPr>
          <w:rFonts w:asciiTheme="minorHAnsi" w:hAnsiTheme="minorHAnsi"/>
        </w:rPr>
        <w:t>on</w:t>
      </w:r>
      <w:r w:rsidRPr="00DB2072">
        <w:rPr>
          <w:rFonts w:asciiTheme="minorHAnsi" w:hAnsiTheme="minorHAnsi"/>
          <w:spacing w:val="-11"/>
        </w:rPr>
        <w:t xml:space="preserve"> </w:t>
      </w:r>
      <w:r w:rsidRPr="00DB2072">
        <w:rPr>
          <w:rFonts w:asciiTheme="minorHAnsi" w:hAnsiTheme="minorHAnsi"/>
        </w:rPr>
        <w:t>the</w:t>
      </w:r>
      <w:r w:rsidRPr="00DB2072">
        <w:rPr>
          <w:rFonts w:asciiTheme="minorHAnsi" w:hAnsiTheme="minorHAnsi"/>
          <w:spacing w:val="-8"/>
        </w:rPr>
        <w:t xml:space="preserve"> </w:t>
      </w:r>
      <w:r w:rsidRPr="00DB2072">
        <w:rPr>
          <w:rFonts w:asciiTheme="minorHAnsi" w:hAnsiTheme="minorHAnsi"/>
        </w:rPr>
        <w:t>AC</w:t>
      </w:r>
      <w:r w:rsidRPr="00DB2072">
        <w:rPr>
          <w:rFonts w:asciiTheme="minorHAnsi" w:hAnsiTheme="minorHAnsi"/>
          <w:spacing w:val="-8"/>
        </w:rPr>
        <w:t xml:space="preserve"> </w:t>
      </w:r>
      <w:r w:rsidRPr="00DB2072">
        <w:rPr>
          <w:rFonts w:asciiTheme="minorHAnsi" w:hAnsiTheme="minorHAnsi"/>
        </w:rPr>
        <w:t>to</w:t>
      </w:r>
      <w:r w:rsidRPr="00DB2072">
        <w:rPr>
          <w:rFonts w:asciiTheme="minorHAnsi" w:hAnsiTheme="minorHAnsi"/>
          <w:spacing w:val="-6"/>
        </w:rPr>
        <w:t xml:space="preserve"> </w:t>
      </w:r>
      <w:r w:rsidRPr="00DB2072">
        <w:rPr>
          <w:rFonts w:asciiTheme="minorHAnsi" w:hAnsiTheme="minorHAnsi"/>
        </w:rPr>
        <w:t>any</w:t>
      </w:r>
      <w:r w:rsidRPr="00DB2072">
        <w:rPr>
          <w:rFonts w:asciiTheme="minorHAnsi" w:hAnsiTheme="minorHAnsi"/>
          <w:spacing w:val="-7"/>
        </w:rPr>
        <w:t xml:space="preserve"> </w:t>
      </w:r>
      <w:r w:rsidRPr="00DB2072">
        <w:rPr>
          <w:rFonts w:asciiTheme="minorHAnsi" w:hAnsiTheme="minorHAnsi"/>
        </w:rPr>
        <w:t>person</w:t>
      </w:r>
      <w:r w:rsidRPr="00DB2072">
        <w:rPr>
          <w:rFonts w:asciiTheme="minorHAnsi" w:hAnsiTheme="minorHAnsi"/>
          <w:spacing w:val="-10"/>
        </w:rPr>
        <w:t xml:space="preserve"> </w:t>
      </w:r>
      <w:r w:rsidRPr="00DB2072">
        <w:rPr>
          <w:rFonts w:asciiTheme="minorHAnsi" w:hAnsiTheme="minorHAnsi"/>
        </w:rPr>
        <w:t xml:space="preserve">except as permitted by the Athletics NZ Board or </w:t>
      </w:r>
      <w:r w:rsidR="00D15C2F" w:rsidRPr="00DB2072">
        <w:rPr>
          <w:rFonts w:asciiTheme="minorHAnsi" w:hAnsiTheme="minorHAnsi"/>
        </w:rPr>
        <w:t xml:space="preserve">to the extent required by </w:t>
      </w:r>
      <w:r w:rsidRPr="00DB2072">
        <w:rPr>
          <w:rFonts w:asciiTheme="minorHAnsi" w:hAnsiTheme="minorHAnsi"/>
        </w:rPr>
        <w:t>applicable law;</w:t>
      </w:r>
      <w:r w:rsidRPr="00DB2072">
        <w:rPr>
          <w:rFonts w:asciiTheme="minorHAnsi" w:hAnsiTheme="minorHAnsi"/>
          <w:spacing w:val="-14"/>
        </w:rPr>
        <w:t xml:space="preserve"> </w:t>
      </w:r>
      <w:r w:rsidRPr="00DB2072">
        <w:rPr>
          <w:rFonts w:asciiTheme="minorHAnsi" w:hAnsiTheme="minorHAnsi"/>
        </w:rPr>
        <w:t>and</w:t>
      </w:r>
    </w:p>
    <w:p w14:paraId="27BBD213" w14:textId="77777777" w:rsidR="00DE7F89" w:rsidRPr="00DB2072" w:rsidRDefault="00DE7F89" w:rsidP="00DE7F89">
      <w:pPr>
        <w:pStyle w:val="ListParagraph"/>
        <w:widowControl w:val="0"/>
        <w:numPr>
          <w:ilvl w:val="1"/>
          <w:numId w:val="1"/>
        </w:numPr>
        <w:tabs>
          <w:tab w:val="left" w:pos="1276"/>
        </w:tabs>
        <w:autoSpaceDE w:val="0"/>
        <w:autoSpaceDN w:val="0"/>
        <w:spacing w:line="279" w:lineRule="exact"/>
        <w:ind w:left="1648" w:hanging="797"/>
        <w:jc w:val="both"/>
        <w:rPr>
          <w:rFonts w:asciiTheme="minorHAnsi" w:hAnsiTheme="minorHAnsi"/>
        </w:rPr>
      </w:pPr>
      <w:r w:rsidRPr="00DB2072">
        <w:rPr>
          <w:rFonts w:asciiTheme="minorHAnsi" w:hAnsiTheme="minorHAnsi"/>
        </w:rPr>
        <w:t>at all times act in good faith and in the best interest of Athletics NZ.</w:t>
      </w:r>
    </w:p>
    <w:p w14:paraId="6B76F9E4" w14:textId="77777777" w:rsidR="00DE7F89" w:rsidRPr="00DB2072" w:rsidRDefault="00DE7F89" w:rsidP="00DE7F89">
      <w:pPr>
        <w:pStyle w:val="Heading2"/>
        <w:keepNext w:val="0"/>
        <w:keepLines w:val="0"/>
        <w:widowControl w:val="0"/>
        <w:numPr>
          <w:ilvl w:val="0"/>
          <w:numId w:val="1"/>
        </w:numPr>
        <w:tabs>
          <w:tab w:val="left" w:pos="940"/>
          <w:tab w:val="left" w:pos="941"/>
        </w:tabs>
        <w:autoSpaceDE w:val="0"/>
        <w:autoSpaceDN w:val="0"/>
        <w:spacing w:before="196"/>
        <w:ind w:hanging="821"/>
        <w:jc w:val="both"/>
        <w:rPr>
          <w:rFonts w:asciiTheme="minorHAnsi" w:hAnsiTheme="minorHAnsi"/>
        </w:rPr>
      </w:pPr>
      <w:r w:rsidRPr="00DB2072">
        <w:rPr>
          <w:rFonts w:asciiTheme="minorHAnsi" w:hAnsiTheme="minorHAnsi"/>
        </w:rPr>
        <w:t>CONFLICTS</w:t>
      </w:r>
    </w:p>
    <w:p w14:paraId="4E5D9B9C" w14:textId="77777777" w:rsidR="00DE7F89" w:rsidRPr="00DB2072" w:rsidRDefault="00DE7F89" w:rsidP="00DE7F89">
      <w:pPr>
        <w:pStyle w:val="BodyText"/>
        <w:jc w:val="both"/>
        <w:rPr>
          <w:rFonts w:asciiTheme="minorHAnsi" w:hAnsiTheme="minorHAnsi"/>
          <w:b/>
        </w:rPr>
      </w:pPr>
    </w:p>
    <w:p w14:paraId="78278C35" w14:textId="07DD966D" w:rsidR="00DE7F89" w:rsidRPr="00DB2072" w:rsidRDefault="00DE7F89" w:rsidP="00DE7F89">
      <w:pPr>
        <w:pStyle w:val="ListParagraph"/>
        <w:widowControl w:val="0"/>
        <w:numPr>
          <w:ilvl w:val="1"/>
          <w:numId w:val="1"/>
        </w:numPr>
        <w:tabs>
          <w:tab w:val="left" w:pos="1276"/>
        </w:tabs>
        <w:autoSpaceDE w:val="0"/>
        <w:autoSpaceDN w:val="0"/>
        <w:ind w:left="1276" w:right="620" w:hanging="425"/>
        <w:jc w:val="both"/>
        <w:rPr>
          <w:rFonts w:asciiTheme="minorHAnsi" w:hAnsiTheme="minorHAnsi"/>
          <w:sz w:val="24"/>
        </w:rPr>
      </w:pPr>
      <w:r w:rsidRPr="00DB2072">
        <w:rPr>
          <w:rFonts w:asciiTheme="minorHAnsi" w:hAnsiTheme="minorHAnsi"/>
        </w:rPr>
        <w:t xml:space="preserve">If a member of the AC or the Athletics NZ Board believes that a member of the AC has, or may have, a potential or actual conflict of interest with </w:t>
      </w:r>
      <w:r w:rsidR="00536C73" w:rsidRPr="00DB2072">
        <w:rPr>
          <w:rFonts w:asciiTheme="minorHAnsi" w:hAnsiTheme="minorHAnsi"/>
        </w:rPr>
        <w:t xml:space="preserve">respect to </w:t>
      </w:r>
      <w:r w:rsidRPr="00DB2072">
        <w:rPr>
          <w:rFonts w:asciiTheme="minorHAnsi" w:hAnsiTheme="minorHAnsi"/>
        </w:rPr>
        <w:t xml:space="preserve">Athletics NZ </w:t>
      </w:r>
      <w:r w:rsidR="00D15C2F" w:rsidRPr="00DB2072">
        <w:rPr>
          <w:rFonts w:asciiTheme="minorHAnsi" w:hAnsiTheme="minorHAnsi"/>
        </w:rPr>
        <w:t>or any athlete, coach, official</w:t>
      </w:r>
      <w:r w:rsidR="00536C73" w:rsidRPr="00DB2072">
        <w:rPr>
          <w:rFonts w:asciiTheme="minorHAnsi" w:hAnsiTheme="minorHAnsi"/>
        </w:rPr>
        <w:t>, administrator, member of Athletics NZ</w:t>
      </w:r>
      <w:r w:rsidR="00D15C2F" w:rsidRPr="00DB2072">
        <w:rPr>
          <w:rFonts w:asciiTheme="minorHAnsi" w:hAnsiTheme="minorHAnsi"/>
        </w:rPr>
        <w:t xml:space="preserve"> or employee or contractor to Athletics NZ</w:t>
      </w:r>
      <w:r w:rsidRPr="00DB2072">
        <w:rPr>
          <w:rFonts w:asciiTheme="minorHAnsi" w:hAnsiTheme="minorHAnsi"/>
        </w:rPr>
        <w:t>:</w:t>
      </w:r>
    </w:p>
    <w:p w14:paraId="203AB39C" w14:textId="77777777" w:rsidR="00DE7F89" w:rsidRPr="00DB2072" w:rsidRDefault="00DE7F89" w:rsidP="00DE7F89">
      <w:pPr>
        <w:jc w:val="both"/>
        <w:rPr>
          <w:sz w:val="24"/>
        </w:rPr>
      </w:pPr>
    </w:p>
    <w:p w14:paraId="07091FF2" w14:textId="77777777" w:rsidR="00DE7F89" w:rsidRPr="00DB2072" w:rsidRDefault="00DE7F89" w:rsidP="00DE7F89">
      <w:pPr>
        <w:pStyle w:val="ListParagraph"/>
        <w:widowControl w:val="0"/>
        <w:numPr>
          <w:ilvl w:val="2"/>
          <w:numId w:val="1"/>
        </w:numPr>
        <w:tabs>
          <w:tab w:val="left" w:pos="1560"/>
        </w:tabs>
        <w:autoSpaceDE w:val="0"/>
        <w:autoSpaceDN w:val="0"/>
        <w:spacing w:before="69" w:line="230" w:lineRule="auto"/>
        <w:ind w:left="1560" w:right="158" w:hanging="284"/>
        <w:jc w:val="both"/>
        <w:rPr>
          <w:rFonts w:asciiTheme="minorHAnsi" w:hAnsiTheme="minorHAnsi"/>
          <w:sz w:val="24"/>
        </w:rPr>
      </w:pPr>
      <w:r w:rsidRPr="00DB2072">
        <w:rPr>
          <w:rFonts w:asciiTheme="minorHAnsi" w:hAnsiTheme="minorHAnsi"/>
        </w:rPr>
        <w:t>the member must disclose the nature of the potential or actual conflict of interest to the other AC members, the Athletics NZ CEO and the Athletics NZ Board;</w:t>
      </w:r>
      <w:r w:rsidRPr="00DB2072">
        <w:rPr>
          <w:rFonts w:asciiTheme="minorHAnsi" w:hAnsiTheme="minorHAnsi"/>
          <w:spacing w:val="-11"/>
        </w:rPr>
        <w:t xml:space="preserve"> </w:t>
      </w:r>
      <w:r w:rsidRPr="00DB2072">
        <w:rPr>
          <w:rFonts w:asciiTheme="minorHAnsi" w:hAnsiTheme="minorHAnsi"/>
        </w:rPr>
        <w:t>and</w:t>
      </w:r>
    </w:p>
    <w:p w14:paraId="041B4A34" w14:textId="77777777" w:rsidR="00DE7F89" w:rsidRPr="00DB2072" w:rsidRDefault="00DE7F89" w:rsidP="00DE7F89">
      <w:pPr>
        <w:pStyle w:val="ListParagraph"/>
        <w:widowControl w:val="0"/>
        <w:numPr>
          <w:ilvl w:val="2"/>
          <w:numId w:val="1"/>
        </w:numPr>
        <w:tabs>
          <w:tab w:val="left" w:pos="2127"/>
        </w:tabs>
        <w:autoSpaceDE w:val="0"/>
        <w:autoSpaceDN w:val="0"/>
        <w:spacing w:before="7" w:line="232" w:lineRule="auto"/>
        <w:ind w:left="1560" w:right="181" w:hanging="284"/>
        <w:jc w:val="both"/>
        <w:rPr>
          <w:rFonts w:asciiTheme="minorHAnsi" w:hAnsiTheme="minorHAnsi"/>
          <w:sz w:val="24"/>
        </w:rPr>
      </w:pPr>
      <w:r w:rsidRPr="00DB2072">
        <w:rPr>
          <w:rFonts w:asciiTheme="minorHAnsi" w:hAnsiTheme="minorHAnsi"/>
        </w:rPr>
        <w:t>the member may not participate in any discussions, voting or decisions which may be affected by the conflict of interest, unless permitted to do so by the Athletics NZ CEO or the Athletics NZ Board.</w:t>
      </w:r>
    </w:p>
    <w:p w14:paraId="71559477" w14:textId="77777777" w:rsidR="007A6A7E" w:rsidRPr="00DB2072" w:rsidRDefault="007A6A7E"/>
    <w:sectPr w:rsidR="007A6A7E" w:rsidRPr="00DB20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A6C25" w14:textId="77777777" w:rsidR="00BB4DC8" w:rsidRDefault="00BB4DC8" w:rsidP="004C6223">
      <w:r>
        <w:separator/>
      </w:r>
    </w:p>
  </w:endnote>
  <w:endnote w:type="continuationSeparator" w:id="0">
    <w:p w14:paraId="6406C5D5" w14:textId="77777777" w:rsidR="00BB4DC8" w:rsidRDefault="00BB4DC8" w:rsidP="004C6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8832F" w14:textId="410BB19A" w:rsidR="004C6223" w:rsidRDefault="004C6223">
    <w:pPr>
      <w:pStyle w:val="Footer"/>
    </w:pPr>
    <w:r>
      <w:t>20 February 2019</w:t>
    </w:r>
  </w:p>
  <w:p w14:paraId="2478EEA0" w14:textId="77777777" w:rsidR="004C6223" w:rsidRDefault="004C6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C9903" w14:textId="77777777" w:rsidR="00BB4DC8" w:rsidRDefault="00BB4DC8" w:rsidP="004C6223">
      <w:r>
        <w:separator/>
      </w:r>
    </w:p>
  </w:footnote>
  <w:footnote w:type="continuationSeparator" w:id="0">
    <w:p w14:paraId="647E7D79" w14:textId="77777777" w:rsidR="00BB4DC8" w:rsidRDefault="00BB4DC8" w:rsidP="004C62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756E6"/>
    <w:multiLevelType w:val="hybridMultilevel"/>
    <w:tmpl w:val="FB3CB8DA"/>
    <w:lvl w:ilvl="0" w:tplc="1B84E1BA">
      <w:start w:val="1"/>
      <w:numFmt w:val="decimal"/>
      <w:lvlText w:val="%1."/>
      <w:lvlJc w:val="left"/>
      <w:pPr>
        <w:ind w:left="940" w:hanging="822"/>
        <w:jc w:val="right"/>
      </w:pPr>
      <w:rPr>
        <w:rFonts w:ascii="Arial" w:eastAsia="Arial" w:hAnsi="Arial" w:cs="Arial" w:hint="default"/>
        <w:b/>
        <w:bCs/>
        <w:spacing w:val="-1"/>
        <w:w w:val="100"/>
        <w:sz w:val="22"/>
        <w:szCs w:val="22"/>
        <w:lang w:val="en-NZ" w:eastAsia="en-NZ" w:bidi="en-NZ"/>
      </w:rPr>
    </w:lvl>
    <w:lvl w:ilvl="1" w:tplc="14090001">
      <w:start w:val="1"/>
      <w:numFmt w:val="bullet"/>
      <w:lvlText w:val=""/>
      <w:lvlJc w:val="left"/>
      <w:pPr>
        <w:ind w:left="1761" w:hanging="360"/>
      </w:pPr>
      <w:rPr>
        <w:rFonts w:ascii="Symbol" w:hAnsi="Symbol" w:hint="default"/>
        <w:w w:val="100"/>
        <w:lang w:val="en-NZ" w:eastAsia="en-NZ" w:bidi="en-NZ"/>
      </w:rPr>
    </w:lvl>
    <w:lvl w:ilvl="2" w:tplc="E83CF71E">
      <w:numFmt w:val="bullet"/>
      <w:lvlText w:val="o"/>
      <w:lvlJc w:val="left"/>
      <w:pPr>
        <w:ind w:left="1495" w:hanging="360"/>
      </w:pPr>
      <w:rPr>
        <w:rFonts w:ascii="Courier New" w:eastAsia="Courier New" w:hAnsi="Courier New" w:cs="Courier New" w:hint="default"/>
        <w:w w:val="100"/>
        <w:sz w:val="22"/>
        <w:szCs w:val="22"/>
        <w:lang w:val="en-NZ" w:eastAsia="en-NZ" w:bidi="en-NZ"/>
      </w:rPr>
    </w:lvl>
    <w:lvl w:ilvl="3" w:tplc="E4008544">
      <w:numFmt w:val="bullet"/>
      <w:lvlText w:val="•"/>
      <w:lvlJc w:val="left"/>
      <w:pPr>
        <w:ind w:left="1760" w:hanging="360"/>
      </w:pPr>
      <w:rPr>
        <w:rFonts w:hint="default"/>
        <w:lang w:val="en-NZ" w:eastAsia="en-NZ" w:bidi="en-NZ"/>
      </w:rPr>
    </w:lvl>
    <w:lvl w:ilvl="4" w:tplc="F26A4DAC">
      <w:numFmt w:val="bullet"/>
      <w:lvlText w:val="•"/>
      <w:lvlJc w:val="left"/>
      <w:pPr>
        <w:ind w:left="2360" w:hanging="360"/>
      </w:pPr>
      <w:rPr>
        <w:rFonts w:hint="default"/>
        <w:lang w:val="en-NZ" w:eastAsia="en-NZ" w:bidi="en-NZ"/>
      </w:rPr>
    </w:lvl>
    <w:lvl w:ilvl="5" w:tplc="42DEA59C">
      <w:numFmt w:val="bullet"/>
      <w:lvlText w:val="•"/>
      <w:lvlJc w:val="left"/>
      <w:pPr>
        <w:ind w:left="2380" w:hanging="360"/>
      </w:pPr>
      <w:rPr>
        <w:rFonts w:hint="default"/>
        <w:lang w:val="en-NZ" w:eastAsia="en-NZ" w:bidi="en-NZ"/>
      </w:rPr>
    </w:lvl>
    <w:lvl w:ilvl="6" w:tplc="D2080E80">
      <w:numFmt w:val="bullet"/>
      <w:lvlText w:val="•"/>
      <w:lvlJc w:val="left"/>
      <w:pPr>
        <w:ind w:left="3925" w:hanging="360"/>
      </w:pPr>
      <w:rPr>
        <w:rFonts w:hint="default"/>
        <w:lang w:val="en-NZ" w:eastAsia="en-NZ" w:bidi="en-NZ"/>
      </w:rPr>
    </w:lvl>
    <w:lvl w:ilvl="7" w:tplc="B1C45E40">
      <w:numFmt w:val="bullet"/>
      <w:lvlText w:val="•"/>
      <w:lvlJc w:val="left"/>
      <w:pPr>
        <w:ind w:left="5470" w:hanging="360"/>
      </w:pPr>
      <w:rPr>
        <w:rFonts w:hint="default"/>
        <w:lang w:val="en-NZ" w:eastAsia="en-NZ" w:bidi="en-NZ"/>
      </w:rPr>
    </w:lvl>
    <w:lvl w:ilvl="8" w:tplc="4590260A">
      <w:numFmt w:val="bullet"/>
      <w:lvlText w:val="•"/>
      <w:lvlJc w:val="left"/>
      <w:pPr>
        <w:ind w:left="7015" w:hanging="360"/>
      </w:pPr>
      <w:rPr>
        <w:rFonts w:hint="default"/>
        <w:lang w:val="en-NZ" w:eastAsia="en-NZ" w:bidi="en-NZ"/>
      </w:rPr>
    </w:lvl>
  </w:abstractNum>
  <w:abstractNum w:abstractNumId="1" w15:restartNumberingAfterBreak="0">
    <w:nsid w:val="21B9762D"/>
    <w:multiLevelType w:val="hybridMultilevel"/>
    <w:tmpl w:val="7AF6A9DE"/>
    <w:lvl w:ilvl="0" w:tplc="1B84E1BA">
      <w:start w:val="1"/>
      <w:numFmt w:val="decimal"/>
      <w:lvlText w:val="%1."/>
      <w:lvlJc w:val="left"/>
      <w:pPr>
        <w:ind w:left="940" w:hanging="822"/>
        <w:jc w:val="right"/>
      </w:pPr>
      <w:rPr>
        <w:rFonts w:ascii="Arial" w:eastAsia="Arial" w:hAnsi="Arial" w:cs="Arial" w:hint="default"/>
        <w:b/>
        <w:bCs/>
        <w:spacing w:val="-1"/>
        <w:w w:val="100"/>
        <w:sz w:val="22"/>
        <w:szCs w:val="22"/>
        <w:lang w:val="en-NZ" w:eastAsia="en-NZ" w:bidi="en-NZ"/>
      </w:rPr>
    </w:lvl>
    <w:lvl w:ilvl="1" w:tplc="14090001">
      <w:start w:val="1"/>
      <w:numFmt w:val="bullet"/>
      <w:lvlText w:val=""/>
      <w:lvlJc w:val="left"/>
      <w:pPr>
        <w:ind w:left="1761" w:hanging="360"/>
      </w:pPr>
      <w:rPr>
        <w:rFonts w:ascii="Symbol" w:hAnsi="Symbol" w:hint="default"/>
        <w:w w:val="100"/>
        <w:lang w:val="en-NZ" w:eastAsia="en-NZ" w:bidi="en-NZ"/>
      </w:rPr>
    </w:lvl>
    <w:lvl w:ilvl="2" w:tplc="E83CF71E">
      <w:numFmt w:val="bullet"/>
      <w:lvlText w:val="o"/>
      <w:lvlJc w:val="left"/>
      <w:pPr>
        <w:ind w:left="1495" w:hanging="360"/>
      </w:pPr>
      <w:rPr>
        <w:rFonts w:ascii="Courier New" w:eastAsia="Courier New" w:hAnsi="Courier New" w:cs="Courier New" w:hint="default"/>
        <w:w w:val="100"/>
        <w:sz w:val="22"/>
        <w:szCs w:val="22"/>
        <w:lang w:val="en-NZ" w:eastAsia="en-NZ" w:bidi="en-NZ"/>
      </w:rPr>
    </w:lvl>
    <w:lvl w:ilvl="3" w:tplc="E4008544">
      <w:numFmt w:val="bullet"/>
      <w:lvlText w:val="•"/>
      <w:lvlJc w:val="left"/>
      <w:pPr>
        <w:ind w:left="1760" w:hanging="360"/>
      </w:pPr>
      <w:rPr>
        <w:rFonts w:hint="default"/>
        <w:lang w:val="en-NZ" w:eastAsia="en-NZ" w:bidi="en-NZ"/>
      </w:rPr>
    </w:lvl>
    <w:lvl w:ilvl="4" w:tplc="F26A4DAC">
      <w:numFmt w:val="bullet"/>
      <w:lvlText w:val="•"/>
      <w:lvlJc w:val="left"/>
      <w:pPr>
        <w:ind w:left="2360" w:hanging="360"/>
      </w:pPr>
      <w:rPr>
        <w:rFonts w:hint="default"/>
        <w:lang w:val="en-NZ" w:eastAsia="en-NZ" w:bidi="en-NZ"/>
      </w:rPr>
    </w:lvl>
    <w:lvl w:ilvl="5" w:tplc="42DEA59C">
      <w:numFmt w:val="bullet"/>
      <w:lvlText w:val="•"/>
      <w:lvlJc w:val="left"/>
      <w:pPr>
        <w:ind w:left="2380" w:hanging="360"/>
      </w:pPr>
      <w:rPr>
        <w:rFonts w:hint="default"/>
        <w:lang w:val="en-NZ" w:eastAsia="en-NZ" w:bidi="en-NZ"/>
      </w:rPr>
    </w:lvl>
    <w:lvl w:ilvl="6" w:tplc="D2080E80">
      <w:numFmt w:val="bullet"/>
      <w:lvlText w:val="•"/>
      <w:lvlJc w:val="left"/>
      <w:pPr>
        <w:ind w:left="3925" w:hanging="360"/>
      </w:pPr>
      <w:rPr>
        <w:rFonts w:hint="default"/>
        <w:lang w:val="en-NZ" w:eastAsia="en-NZ" w:bidi="en-NZ"/>
      </w:rPr>
    </w:lvl>
    <w:lvl w:ilvl="7" w:tplc="B1C45E40">
      <w:numFmt w:val="bullet"/>
      <w:lvlText w:val="•"/>
      <w:lvlJc w:val="left"/>
      <w:pPr>
        <w:ind w:left="5470" w:hanging="360"/>
      </w:pPr>
      <w:rPr>
        <w:rFonts w:hint="default"/>
        <w:lang w:val="en-NZ" w:eastAsia="en-NZ" w:bidi="en-NZ"/>
      </w:rPr>
    </w:lvl>
    <w:lvl w:ilvl="8" w:tplc="4590260A">
      <w:numFmt w:val="bullet"/>
      <w:lvlText w:val="•"/>
      <w:lvlJc w:val="left"/>
      <w:pPr>
        <w:ind w:left="7015" w:hanging="360"/>
      </w:pPr>
      <w:rPr>
        <w:rFonts w:hint="default"/>
        <w:lang w:val="en-NZ" w:eastAsia="en-NZ" w:bidi="en-NZ"/>
      </w:rPr>
    </w:lvl>
  </w:abstractNum>
  <w:abstractNum w:abstractNumId="2" w15:restartNumberingAfterBreak="0">
    <w:nsid w:val="399E29C1"/>
    <w:multiLevelType w:val="hybridMultilevel"/>
    <w:tmpl w:val="925EA5C6"/>
    <w:lvl w:ilvl="0" w:tplc="14090001">
      <w:start w:val="1"/>
      <w:numFmt w:val="bullet"/>
      <w:lvlText w:val=""/>
      <w:lvlJc w:val="left"/>
      <w:pPr>
        <w:ind w:left="1761" w:hanging="360"/>
      </w:pPr>
      <w:rPr>
        <w:rFonts w:ascii="Symbol" w:hAnsi="Symbol" w:hint="default"/>
      </w:rPr>
    </w:lvl>
    <w:lvl w:ilvl="1" w:tplc="14090001">
      <w:start w:val="1"/>
      <w:numFmt w:val="bullet"/>
      <w:lvlText w:val=""/>
      <w:lvlJc w:val="left"/>
      <w:pPr>
        <w:ind w:left="2481" w:hanging="360"/>
      </w:pPr>
      <w:rPr>
        <w:rFonts w:ascii="Symbol" w:hAnsi="Symbol" w:hint="default"/>
        <w:lang w:val="en-NZ" w:eastAsia="en-NZ" w:bidi="en-NZ"/>
      </w:rPr>
    </w:lvl>
    <w:lvl w:ilvl="2" w:tplc="14090005">
      <w:start w:val="1"/>
      <w:numFmt w:val="bullet"/>
      <w:lvlText w:val=""/>
      <w:lvlJc w:val="left"/>
      <w:pPr>
        <w:ind w:left="3201" w:hanging="360"/>
      </w:pPr>
      <w:rPr>
        <w:rFonts w:ascii="Wingdings" w:hAnsi="Wingdings" w:hint="default"/>
      </w:rPr>
    </w:lvl>
    <w:lvl w:ilvl="3" w:tplc="14090001" w:tentative="1">
      <w:start w:val="1"/>
      <w:numFmt w:val="bullet"/>
      <w:lvlText w:val=""/>
      <w:lvlJc w:val="left"/>
      <w:pPr>
        <w:ind w:left="3921" w:hanging="360"/>
      </w:pPr>
      <w:rPr>
        <w:rFonts w:ascii="Symbol" w:hAnsi="Symbol" w:hint="default"/>
      </w:rPr>
    </w:lvl>
    <w:lvl w:ilvl="4" w:tplc="14090003" w:tentative="1">
      <w:start w:val="1"/>
      <w:numFmt w:val="bullet"/>
      <w:lvlText w:val="o"/>
      <w:lvlJc w:val="left"/>
      <w:pPr>
        <w:ind w:left="4641" w:hanging="360"/>
      </w:pPr>
      <w:rPr>
        <w:rFonts w:ascii="Courier New" w:hAnsi="Courier New" w:cs="Courier New" w:hint="default"/>
      </w:rPr>
    </w:lvl>
    <w:lvl w:ilvl="5" w:tplc="14090005" w:tentative="1">
      <w:start w:val="1"/>
      <w:numFmt w:val="bullet"/>
      <w:lvlText w:val=""/>
      <w:lvlJc w:val="left"/>
      <w:pPr>
        <w:ind w:left="5361" w:hanging="360"/>
      </w:pPr>
      <w:rPr>
        <w:rFonts w:ascii="Wingdings" w:hAnsi="Wingdings" w:hint="default"/>
      </w:rPr>
    </w:lvl>
    <w:lvl w:ilvl="6" w:tplc="14090001" w:tentative="1">
      <w:start w:val="1"/>
      <w:numFmt w:val="bullet"/>
      <w:lvlText w:val=""/>
      <w:lvlJc w:val="left"/>
      <w:pPr>
        <w:ind w:left="6081" w:hanging="360"/>
      </w:pPr>
      <w:rPr>
        <w:rFonts w:ascii="Symbol" w:hAnsi="Symbol" w:hint="default"/>
      </w:rPr>
    </w:lvl>
    <w:lvl w:ilvl="7" w:tplc="14090003" w:tentative="1">
      <w:start w:val="1"/>
      <w:numFmt w:val="bullet"/>
      <w:lvlText w:val="o"/>
      <w:lvlJc w:val="left"/>
      <w:pPr>
        <w:ind w:left="6801" w:hanging="360"/>
      </w:pPr>
      <w:rPr>
        <w:rFonts w:ascii="Courier New" w:hAnsi="Courier New" w:cs="Courier New" w:hint="default"/>
      </w:rPr>
    </w:lvl>
    <w:lvl w:ilvl="8" w:tplc="14090005" w:tentative="1">
      <w:start w:val="1"/>
      <w:numFmt w:val="bullet"/>
      <w:lvlText w:val=""/>
      <w:lvlJc w:val="left"/>
      <w:pPr>
        <w:ind w:left="7521" w:hanging="360"/>
      </w:pPr>
      <w:rPr>
        <w:rFonts w:ascii="Wingdings" w:hAnsi="Wingdings" w:hint="default"/>
      </w:rPr>
    </w:lvl>
  </w:abstractNum>
  <w:abstractNum w:abstractNumId="3" w15:restartNumberingAfterBreak="0">
    <w:nsid w:val="5E3F59C0"/>
    <w:multiLevelType w:val="hybridMultilevel"/>
    <w:tmpl w:val="BAB42CE2"/>
    <w:lvl w:ilvl="0" w:tplc="14090001">
      <w:start w:val="1"/>
      <w:numFmt w:val="bullet"/>
      <w:lvlText w:val=""/>
      <w:lvlJc w:val="left"/>
      <w:pPr>
        <w:ind w:left="1287" w:hanging="360"/>
      </w:pPr>
      <w:rPr>
        <w:rFonts w:ascii="Symbol" w:hAnsi="Symbol" w:hint="default"/>
      </w:rPr>
    </w:lvl>
    <w:lvl w:ilvl="1" w:tplc="14090003">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4" w15:restartNumberingAfterBreak="0">
    <w:nsid w:val="62A52875"/>
    <w:multiLevelType w:val="hybridMultilevel"/>
    <w:tmpl w:val="742AC93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A917856"/>
    <w:multiLevelType w:val="hybridMultilevel"/>
    <w:tmpl w:val="BB7E602E"/>
    <w:lvl w:ilvl="0" w:tplc="14090001">
      <w:start w:val="1"/>
      <w:numFmt w:val="bullet"/>
      <w:lvlText w:val=""/>
      <w:lvlJc w:val="left"/>
      <w:pPr>
        <w:ind w:left="1761" w:hanging="360"/>
      </w:pPr>
      <w:rPr>
        <w:rFonts w:ascii="Symbol" w:hAnsi="Symbol" w:hint="default"/>
      </w:rPr>
    </w:lvl>
    <w:lvl w:ilvl="1" w:tplc="14090003">
      <w:start w:val="1"/>
      <w:numFmt w:val="bullet"/>
      <w:lvlText w:val="o"/>
      <w:lvlJc w:val="left"/>
      <w:pPr>
        <w:ind w:left="2481" w:hanging="360"/>
      </w:pPr>
      <w:rPr>
        <w:rFonts w:ascii="Courier New" w:hAnsi="Courier New" w:cs="Courier New" w:hint="default"/>
      </w:rPr>
    </w:lvl>
    <w:lvl w:ilvl="2" w:tplc="14090005">
      <w:start w:val="1"/>
      <w:numFmt w:val="bullet"/>
      <w:lvlText w:val=""/>
      <w:lvlJc w:val="left"/>
      <w:pPr>
        <w:ind w:left="3201" w:hanging="360"/>
      </w:pPr>
      <w:rPr>
        <w:rFonts w:ascii="Wingdings" w:hAnsi="Wingdings" w:hint="default"/>
      </w:rPr>
    </w:lvl>
    <w:lvl w:ilvl="3" w:tplc="14090001" w:tentative="1">
      <w:start w:val="1"/>
      <w:numFmt w:val="bullet"/>
      <w:lvlText w:val=""/>
      <w:lvlJc w:val="left"/>
      <w:pPr>
        <w:ind w:left="3921" w:hanging="360"/>
      </w:pPr>
      <w:rPr>
        <w:rFonts w:ascii="Symbol" w:hAnsi="Symbol" w:hint="default"/>
      </w:rPr>
    </w:lvl>
    <w:lvl w:ilvl="4" w:tplc="14090003" w:tentative="1">
      <w:start w:val="1"/>
      <w:numFmt w:val="bullet"/>
      <w:lvlText w:val="o"/>
      <w:lvlJc w:val="left"/>
      <w:pPr>
        <w:ind w:left="4641" w:hanging="360"/>
      </w:pPr>
      <w:rPr>
        <w:rFonts w:ascii="Courier New" w:hAnsi="Courier New" w:cs="Courier New" w:hint="default"/>
      </w:rPr>
    </w:lvl>
    <w:lvl w:ilvl="5" w:tplc="14090005" w:tentative="1">
      <w:start w:val="1"/>
      <w:numFmt w:val="bullet"/>
      <w:lvlText w:val=""/>
      <w:lvlJc w:val="left"/>
      <w:pPr>
        <w:ind w:left="5361" w:hanging="360"/>
      </w:pPr>
      <w:rPr>
        <w:rFonts w:ascii="Wingdings" w:hAnsi="Wingdings" w:hint="default"/>
      </w:rPr>
    </w:lvl>
    <w:lvl w:ilvl="6" w:tplc="14090001" w:tentative="1">
      <w:start w:val="1"/>
      <w:numFmt w:val="bullet"/>
      <w:lvlText w:val=""/>
      <w:lvlJc w:val="left"/>
      <w:pPr>
        <w:ind w:left="6081" w:hanging="360"/>
      </w:pPr>
      <w:rPr>
        <w:rFonts w:ascii="Symbol" w:hAnsi="Symbol" w:hint="default"/>
      </w:rPr>
    </w:lvl>
    <w:lvl w:ilvl="7" w:tplc="14090003" w:tentative="1">
      <w:start w:val="1"/>
      <w:numFmt w:val="bullet"/>
      <w:lvlText w:val="o"/>
      <w:lvlJc w:val="left"/>
      <w:pPr>
        <w:ind w:left="6801" w:hanging="360"/>
      </w:pPr>
      <w:rPr>
        <w:rFonts w:ascii="Courier New" w:hAnsi="Courier New" w:cs="Courier New" w:hint="default"/>
      </w:rPr>
    </w:lvl>
    <w:lvl w:ilvl="8" w:tplc="14090005" w:tentative="1">
      <w:start w:val="1"/>
      <w:numFmt w:val="bullet"/>
      <w:lvlText w:val=""/>
      <w:lvlJc w:val="left"/>
      <w:pPr>
        <w:ind w:left="7521" w:hanging="360"/>
      </w:pPr>
      <w:rPr>
        <w:rFonts w:ascii="Wingdings" w:hAnsi="Wingdings" w:hint="default"/>
      </w:rPr>
    </w:lvl>
  </w:abstractNum>
  <w:abstractNum w:abstractNumId="6" w15:restartNumberingAfterBreak="0">
    <w:nsid w:val="74F7743F"/>
    <w:multiLevelType w:val="hybridMultilevel"/>
    <w:tmpl w:val="B14E9388"/>
    <w:lvl w:ilvl="0" w:tplc="14090001">
      <w:start w:val="1"/>
      <w:numFmt w:val="bullet"/>
      <w:lvlText w:val=""/>
      <w:lvlJc w:val="left"/>
      <w:pPr>
        <w:ind w:left="1350" w:hanging="360"/>
      </w:pPr>
      <w:rPr>
        <w:rFonts w:ascii="Symbol" w:hAnsi="Symbol" w:hint="default"/>
      </w:rPr>
    </w:lvl>
    <w:lvl w:ilvl="1" w:tplc="14090003" w:tentative="1">
      <w:start w:val="1"/>
      <w:numFmt w:val="bullet"/>
      <w:lvlText w:val="o"/>
      <w:lvlJc w:val="left"/>
      <w:pPr>
        <w:ind w:left="2070" w:hanging="360"/>
      </w:pPr>
      <w:rPr>
        <w:rFonts w:ascii="Courier New" w:hAnsi="Courier New" w:cs="Courier New" w:hint="default"/>
      </w:rPr>
    </w:lvl>
    <w:lvl w:ilvl="2" w:tplc="14090005" w:tentative="1">
      <w:start w:val="1"/>
      <w:numFmt w:val="bullet"/>
      <w:lvlText w:val=""/>
      <w:lvlJc w:val="left"/>
      <w:pPr>
        <w:ind w:left="2790" w:hanging="360"/>
      </w:pPr>
      <w:rPr>
        <w:rFonts w:ascii="Wingdings" w:hAnsi="Wingdings" w:hint="default"/>
      </w:rPr>
    </w:lvl>
    <w:lvl w:ilvl="3" w:tplc="14090001" w:tentative="1">
      <w:start w:val="1"/>
      <w:numFmt w:val="bullet"/>
      <w:lvlText w:val=""/>
      <w:lvlJc w:val="left"/>
      <w:pPr>
        <w:ind w:left="3510" w:hanging="360"/>
      </w:pPr>
      <w:rPr>
        <w:rFonts w:ascii="Symbol" w:hAnsi="Symbol" w:hint="default"/>
      </w:rPr>
    </w:lvl>
    <w:lvl w:ilvl="4" w:tplc="14090003" w:tentative="1">
      <w:start w:val="1"/>
      <w:numFmt w:val="bullet"/>
      <w:lvlText w:val="o"/>
      <w:lvlJc w:val="left"/>
      <w:pPr>
        <w:ind w:left="4230" w:hanging="360"/>
      </w:pPr>
      <w:rPr>
        <w:rFonts w:ascii="Courier New" w:hAnsi="Courier New" w:cs="Courier New" w:hint="default"/>
      </w:rPr>
    </w:lvl>
    <w:lvl w:ilvl="5" w:tplc="14090005" w:tentative="1">
      <w:start w:val="1"/>
      <w:numFmt w:val="bullet"/>
      <w:lvlText w:val=""/>
      <w:lvlJc w:val="left"/>
      <w:pPr>
        <w:ind w:left="4950" w:hanging="360"/>
      </w:pPr>
      <w:rPr>
        <w:rFonts w:ascii="Wingdings" w:hAnsi="Wingdings" w:hint="default"/>
      </w:rPr>
    </w:lvl>
    <w:lvl w:ilvl="6" w:tplc="14090001" w:tentative="1">
      <w:start w:val="1"/>
      <w:numFmt w:val="bullet"/>
      <w:lvlText w:val=""/>
      <w:lvlJc w:val="left"/>
      <w:pPr>
        <w:ind w:left="5670" w:hanging="360"/>
      </w:pPr>
      <w:rPr>
        <w:rFonts w:ascii="Symbol" w:hAnsi="Symbol" w:hint="default"/>
      </w:rPr>
    </w:lvl>
    <w:lvl w:ilvl="7" w:tplc="14090003" w:tentative="1">
      <w:start w:val="1"/>
      <w:numFmt w:val="bullet"/>
      <w:lvlText w:val="o"/>
      <w:lvlJc w:val="left"/>
      <w:pPr>
        <w:ind w:left="6390" w:hanging="360"/>
      </w:pPr>
      <w:rPr>
        <w:rFonts w:ascii="Courier New" w:hAnsi="Courier New" w:cs="Courier New" w:hint="default"/>
      </w:rPr>
    </w:lvl>
    <w:lvl w:ilvl="8" w:tplc="14090005" w:tentative="1">
      <w:start w:val="1"/>
      <w:numFmt w:val="bullet"/>
      <w:lvlText w:val=""/>
      <w:lvlJc w:val="left"/>
      <w:pPr>
        <w:ind w:left="711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F89"/>
    <w:rsid w:val="00004DA7"/>
    <w:rsid w:val="00044325"/>
    <w:rsid w:val="00076873"/>
    <w:rsid w:val="0009133E"/>
    <w:rsid w:val="0009598D"/>
    <w:rsid w:val="001061F2"/>
    <w:rsid w:val="00121E42"/>
    <w:rsid w:val="0018704F"/>
    <w:rsid w:val="001A11FD"/>
    <w:rsid w:val="001C7404"/>
    <w:rsid w:val="002144AF"/>
    <w:rsid w:val="002252F7"/>
    <w:rsid w:val="00272413"/>
    <w:rsid w:val="002815DA"/>
    <w:rsid w:val="002D10CE"/>
    <w:rsid w:val="002F6F08"/>
    <w:rsid w:val="0030238C"/>
    <w:rsid w:val="003D3BDB"/>
    <w:rsid w:val="00423310"/>
    <w:rsid w:val="00433422"/>
    <w:rsid w:val="0047322A"/>
    <w:rsid w:val="004C6223"/>
    <w:rsid w:val="004E0C7C"/>
    <w:rsid w:val="00536C73"/>
    <w:rsid w:val="00547B7E"/>
    <w:rsid w:val="005A2429"/>
    <w:rsid w:val="006B603F"/>
    <w:rsid w:val="007252F7"/>
    <w:rsid w:val="00754DCB"/>
    <w:rsid w:val="0078441A"/>
    <w:rsid w:val="007931B9"/>
    <w:rsid w:val="007A6A7E"/>
    <w:rsid w:val="007A6F0B"/>
    <w:rsid w:val="007B40C1"/>
    <w:rsid w:val="0080404C"/>
    <w:rsid w:val="00840631"/>
    <w:rsid w:val="00854E72"/>
    <w:rsid w:val="0091437C"/>
    <w:rsid w:val="00950210"/>
    <w:rsid w:val="00986B05"/>
    <w:rsid w:val="00A257FF"/>
    <w:rsid w:val="00A5441E"/>
    <w:rsid w:val="00A70FFB"/>
    <w:rsid w:val="00B70519"/>
    <w:rsid w:val="00BA4CA4"/>
    <w:rsid w:val="00BB4DC8"/>
    <w:rsid w:val="00BB5530"/>
    <w:rsid w:val="00C20786"/>
    <w:rsid w:val="00C60039"/>
    <w:rsid w:val="00CA2850"/>
    <w:rsid w:val="00CB3C27"/>
    <w:rsid w:val="00CF3EF3"/>
    <w:rsid w:val="00D15C2F"/>
    <w:rsid w:val="00DB2072"/>
    <w:rsid w:val="00DE619F"/>
    <w:rsid w:val="00DE7F89"/>
    <w:rsid w:val="00DF18C2"/>
    <w:rsid w:val="00F112E4"/>
    <w:rsid w:val="00F614DE"/>
    <w:rsid w:val="00F804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874C9"/>
  <w15:chartTrackingRefBased/>
  <w15:docId w15:val="{F6EB4933-0C11-44F7-AFCD-0EBE04CC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F89"/>
    <w:pPr>
      <w:spacing w:after="0" w:line="240" w:lineRule="auto"/>
    </w:pPr>
  </w:style>
  <w:style w:type="paragraph" w:styleId="Heading1">
    <w:name w:val="heading 1"/>
    <w:basedOn w:val="Header"/>
    <w:next w:val="Normal"/>
    <w:link w:val="Heading1Char"/>
    <w:qFormat/>
    <w:rsid w:val="00DE7F89"/>
    <w:pPr>
      <w:pBdr>
        <w:bottom w:val="single" w:sz="18" w:space="1" w:color="333333"/>
      </w:pBdr>
      <w:shd w:val="clear" w:color="auto" w:fill="D9D9D9"/>
      <w:tabs>
        <w:tab w:val="clear" w:pos="4513"/>
        <w:tab w:val="clear" w:pos="9026"/>
        <w:tab w:val="center" w:pos="4153"/>
      </w:tabs>
      <w:ind w:right="-58"/>
      <w:outlineLvl w:val="0"/>
    </w:pPr>
    <w:rPr>
      <w:rFonts w:ascii="Calibri" w:eastAsia="Times New Roman" w:hAnsi="Calibri" w:cs="Arial"/>
      <w:b/>
      <w:bCs/>
      <w:caps/>
      <w:color w:val="333333"/>
      <w:spacing w:val="120"/>
      <w:sz w:val="40"/>
      <w:szCs w:val="40"/>
    </w:rPr>
  </w:style>
  <w:style w:type="paragraph" w:styleId="Heading2">
    <w:name w:val="heading 2"/>
    <w:basedOn w:val="Normal"/>
    <w:next w:val="Normal"/>
    <w:link w:val="Heading2Char"/>
    <w:uiPriority w:val="9"/>
    <w:unhideWhenUsed/>
    <w:qFormat/>
    <w:rsid w:val="00DE7F8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7F89"/>
    <w:rPr>
      <w:rFonts w:ascii="Calibri" w:eastAsia="Times New Roman" w:hAnsi="Calibri" w:cs="Arial"/>
      <w:b/>
      <w:bCs/>
      <w:caps/>
      <w:color w:val="333333"/>
      <w:spacing w:val="120"/>
      <w:sz w:val="40"/>
      <w:szCs w:val="40"/>
      <w:shd w:val="clear" w:color="auto" w:fill="D9D9D9"/>
    </w:rPr>
  </w:style>
  <w:style w:type="character" w:customStyle="1" w:styleId="Heading2Char">
    <w:name w:val="Heading 2 Char"/>
    <w:basedOn w:val="DefaultParagraphFont"/>
    <w:link w:val="Heading2"/>
    <w:uiPriority w:val="9"/>
    <w:rsid w:val="00DE7F8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DE7F89"/>
    <w:rPr>
      <w:rFonts w:ascii="Arial" w:eastAsia="Times New Roman" w:hAnsi="Arial" w:cs="Arial"/>
      <w:color w:val="000000"/>
      <w:sz w:val="20"/>
      <w:szCs w:val="24"/>
    </w:rPr>
  </w:style>
  <w:style w:type="character" w:customStyle="1" w:styleId="BodyTextChar">
    <w:name w:val="Body Text Char"/>
    <w:basedOn w:val="DefaultParagraphFont"/>
    <w:link w:val="BodyText"/>
    <w:uiPriority w:val="99"/>
    <w:rsid w:val="00DE7F89"/>
    <w:rPr>
      <w:rFonts w:ascii="Arial" w:eastAsia="Times New Roman" w:hAnsi="Arial" w:cs="Arial"/>
      <w:color w:val="000000"/>
      <w:sz w:val="20"/>
      <w:szCs w:val="24"/>
    </w:rPr>
  </w:style>
  <w:style w:type="paragraph" w:styleId="ListParagraph">
    <w:name w:val="List Paragraph"/>
    <w:basedOn w:val="Normal"/>
    <w:link w:val="ListParagraphChar"/>
    <w:uiPriority w:val="34"/>
    <w:qFormat/>
    <w:rsid w:val="00DE7F89"/>
    <w:pPr>
      <w:ind w:left="2268" w:hanging="1134"/>
    </w:pPr>
    <w:rPr>
      <w:rFonts w:ascii="Calibri" w:eastAsia="Times New Roman" w:hAnsi="Calibri" w:cs="Arial"/>
      <w:color w:val="000000"/>
      <w:szCs w:val="24"/>
    </w:rPr>
  </w:style>
  <w:style w:type="character" w:customStyle="1" w:styleId="ListParagraphChar">
    <w:name w:val="List Paragraph Char"/>
    <w:basedOn w:val="DefaultParagraphFont"/>
    <w:link w:val="ListParagraph"/>
    <w:uiPriority w:val="34"/>
    <w:rsid w:val="00DE7F89"/>
    <w:rPr>
      <w:rFonts w:ascii="Calibri" w:eastAsia="Times New Roman" w:hAnsi="Calibri" w:cs="Arial"/>
      <w:color w:val="000000"/>
      <w:szCs w:val="24"/>
    </w:rPr>
  </w:style>
  <w:style w:type="paragraph" w:styleId="Header">
    <w:name w:val="header"/>
    <w:basedOn w:val="Normal"/>
    <w:link w:val="HeaderChar"/>
    <w:uiPriority w:val="99"/>
    <w:unhideWhenUsed/>
    <w:rsid w:val="00DE7F89"/>
    <w:pPr>
      <w:tabs>
        <w:tab w:val="center" w:pos="4513"/>
        <w:tab w:val="right" w:pos="9026"/>
      </w:tabs>
    </w:pPr>
  </w:style>
  <w:style w:type="character" w:customStyle="1" w:styleId="HeaderChar">
    <w:name w:val="Header Char"/>
    <w:basedOn w:val="DefaultParagraphFont"/>
    <w:link w:val="Header"/>
    <w:uiPriority w:val="99"/>
    <w:rsid w:val="00DE7F89"/>
  </w:style>
  <w:style w:type="paragraph" w:styleId="BalloonText">
    <w:name w:val="Balloon Text"/>
    <w:basedOn w:val="Normal"/>
    <w:link w:val="BalloonTextChar"/>
    <w:uiPriority w:val="99"/>
    <w:semiHidden/>
    <w:unhideWhenUsed/>
    <w:rsid w:val="00754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DCB"/>
    <w:rPr>
      <w:rFonts w:ascii="Segoe UI" w:hAnsi="Segoe UI" w:cs="Segoe UI"/>
      <w:sz w:val="18"/>
      <w:szCs w:val="18"/>
    </w:rPr>
  </w:style>
  <w:style w:type="character" w:styleId="CommentReference">
    <w:name w:val="annotation reference"/>
    <w:basedOn w:val="DefaultParagraphFont"/>
    <w:uiPriority w:val="99"/>
    <w:semiHidden/>
    <w:unhideWhenUsed/>
    <w:rsid w:val="00840631"/>
    <w:rPr>
      <w:sz w:val="16"/>
      <w:szCs w:val="16"/>
    </w:rPr>
  </w:style>
  <w:style w:type="paragraph" w:styleId="CommentText">
    <w:name w:val="annotation text"/>
    <w:basedOn w:val="Normal"/>
    <w:link w:val="CommentTextChar"/>
    <w:uiPriority w:val="99"/>
    <w:semiHidden/>
    <w:unhideWhenUsed/>
    <w:rsid w:val="00840631"/>
    <w:rPr>
      <w:sz w:val="20"/>
      <w:szCs w:val="20"/>
    </w:rPr>
  </w:style>
  <w:style w:type="character" w:customStyle="1" w:styleId="CommentTextChar">
    <w:name w:val="Comment Text Char"/>
    <w:basedOn w:val="DefaultParagraphFont"/>
    <w:link w:val="CommentText"/>
    <w:uiPriority w:val="99"/>
    <w:semiHidden/>
    <w:rsid w:val="00840631"/>
    <w:rPr>
      <w:sz w:val="20"/>
      <w:szCs w:val="20"/>
    </w:rPr>
  </w:style>
  <w:style w:type="paragraph" w:styleId="CommentSubject">
    <w:name w:val="annotation subject"/>
    <w:basedOn w:val="CommentText"/>
    <w:next w:val="CommentText"/>
    <w:link w:val="CommentSubjectChar"/>
    <w:uiPriority w:val="99"/>
    <w:semiHidden/>
    <w:unhideWhenUsed/>
    <w:rsid w:val="00840631"/>
    <w:rPr>
      <w:b/>
      <w:bCs/>
    </w:rPr>
  </w:style>
  <w:style w:type="character" w:customStyle="1" w:styleId="CommentSubjectChar">
    <w:name w:val="Comment Subject Char"/>
    <w:basedOn w:val="CommentTextChar"/>
    <w:link w:val="CommentSubject"/>
    <w:uiPriority w:val="99"/>
    <w:semiHidden/>
    <w:rsid w:val="00840631"/>
    <w:rPr>
      <w:b/>
      <w:bCs/>
      <w:sz w:val="20"/>
      <w:szCs w:val="20"/>
    </w:rPr>
  </w:style>
  <w:style w:type="paragraph" w:styleId="Footer">
    <w:name w:val="footer"/>
    <w:basedOn w:val="Normal"/>
    <w:link w:val="FooterChar"/>
    <w:uiPriority w:val="99"/>
    <w:unhideWhenUsed/>
    <w:rsid w:val="004C6223"/>
    <w:pPr>
      <w:tabs>
        <w:tab w:val="center" w:pos="4513"/>
        <w:tab w:val="right" w:pos="9026"/>
      </w:tabs>
    </w:pPr>
  </w:style>
  <w:style w:type="character" w:customStyle="1" w:styleId="FooterChar">
    <w:name w:val="Footer Char"/>
    <w:basedOn w:val="DefaultParagraphFont"/>
    <w:link w:val="Footer"/>
    <w:uiPriority w:val="99"/>
    <w:rsid w:val="004C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1693</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Jerrom</dc:creator>
  <cp:keywords/>
  <dc:description/>
  <cp:lastModifiedBy>Peter Pfitzinger</cp:lastModifiedBy>
  <cp:revision>2</cp:revision>
  <dcterms:created xsi:type="dcterms:W3CDTF">2021-03-21T21:50:00Z</dcterms:created>
  <dcterms:modified xsi:type="dcterms:W3CDTF">2021-03-21T21:50:00Z</dcterms:modified>
</cp:coreProperties>
</file>